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F1B3D4" w14:textId="77777777" w:rsidR="00087CDC" w:rsidRDefault="00201BEC">
      <w:pPr>
        <w:spacing w:after="0" w:line="312" w:lineRule="auto"/>
        <w:jc w:val="center"/>
      </w:pPr>
      <w:r>
        <w:t>Министерство науки и высшего образования Российской Федерации</w:t>
      </w:r>
    </w:p>
    <w:p w14:paraId="048CB06C" w14:textId="77777777" w:rsidR="00087CDC" w:rsidRDefault="00201BEC">
      <w:pPr>
        <w:spacing w:after="0" w:line="312" w:lineRule="auto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2458E1FF" w14:textId="77777777" w:rsidR="00087CDC" w:rsidRDefault="00201BEC">
      <w:pPr>
        <w:spacing w:after="0" w:line="312" w:lineRule="auto"/>
        <w:jc w:val="center"/>
      </w:pPr>
      <w:r>
        <w:t>«Волгоградский государственный технический университет»</w:t>
      </w:r>
    </w:p>
    <w:p w14:paraId="00E2C769" w14:textId="77777777" w:rsidR="00087CDC" w:rsidRDefault="00087CDC">
      <w:pPr>
        <w:spacing w:after="0" w:line="312" w:lineRule="auto"/>
      </w:pPr>
    </w:p>
    <w:p w14:paraId="1708BD78" w14:textId="77777777" w:rsidR="00087CDC" w:rsidRDefault="00201BEC">
      <w:pPr>
        <w:spacing w:after="0" w:line="312" w:lineRule="auto"/>
      </w:pPr>
      <w:proofErr w:type="gramStart"/>
      <w:r>
        <w:t>Факультет  электроники</w:t>
      </w:r>
      <w:proofErr w:type="gramEnd"/>
      <w:r>
        <w:t xml:space="preserve"> и вычислительной техники</w:t>
      </w:r>
    </w:p>
    <w:p w14:paraId="45597285" w14:textId="77777777" w:rsidR="00087CDC" w:rsidRDefault="00201BEC">
      <w:pPr>
        <w:spacing w:after="0" w:line="312" w:lineRule="auto"/>
      </w:pPr>
      <w:proofErr w:type="gramStart"/>
      <w:r>
        <w:t>Кафедра  «</w:t>
      </w:r>
      <w:proofErr w:type="gramEnd"/>
      <w:r>
        <w:t>Программное обеспечение автоматизированных систем»</w:t>
      </w:r>
    </w:p>
    <w:p w14:paraId="138B3A10" w14:textId="77777777" w:rsidR="00087CDC" w:rsidRDefault="00087CDC"/>
    <w:p w14:paraId="5F3F3C98" w14:textId="77777777" w:rsidR="00087CDC" w:rsidRDefault="00087CDC"/>
    <w:p w14:paraId="180489AF" w14:textId="77777777" w:rsidR="00087CDC" w:rsidRDefault="00201BEC">
      <w:pPr>
        <w:spacing w:after="0" w:line="312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14:paraId="0122B8B9" w14:textId="77777777" w:rsidR="00087CDC" w:rsidRDefault="00201BEC">
      <w:pPr>
        <w:spacing w:after="0" w:line="312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курсовой работе</w:t>
      </w:r>
    </w:p>
    <w:p w14:paraId="2C1542E3" w14:textId="77777777" w:rsidR="00087CDC" w:rsidRDefault="00087CDC">
      <w:pPr>
        <w:spacing w:after="0" w:line="312" w:lineRule="auto"/>
      </w:pPr>
    </w:p>
    <w:p w14:paraId="46B3C25A" w14:textId="77777777" w:rsidR="00087CDC" w:rsidRDefault="00201BEC">
      <w:pPr>
        <w:spacing w:after="0" w:line="312" w:lineRule="auto"/>
      </w:pPr>
      <w:r>
        <w:t>по дисциплине «Объектно-ориентированный анализ и программирование»</w:t>
      </w:r>
      <w:r>
        <w:tab/>
      </w:r>
    </w:p>
    <w:p w14:paraId="7933CB66" w14:textId="77777777" w:rsidR="00087CDC" w:rsidRDefault="00201BEC">
      <w:pPr>
        <w:spacing w:after="0" w:line="312" w:lineRule="auto"/>
      </w:pPr>
      <w:r>
        <w:t xml:space="preserve">на тему: «Проектирование и реализация программы с использованием объектно-ориентированного подхода» </w:t>
      </w:r>
    </w:p>
    <w:p w14:paraId="530F0256" w14:textId="77777777" w:rsidR="00087CDC" w:rsidRDefault="00201BEC">
      <w:pPr>
        <w:spacing w:after="0" w:line="312" w:lineRule="auto"/>
        <w:jc w:val="center"/>
      </w:pPr>
      <w:r>
        <w:t>(индивидуальное задание – вариант №19)</w:t>
      </w:r>
    </w:p>
    <w:p w14:paraId="01D987DF" w14:textId="77777777" w:rsidR="00087CDC" w:rsidRDefault="00087CDC"/>
    <w:p w14:paraId="113E1556" w14:textId="77777777" w:rsidR="00087CDC" w:rsidRDefault="00201BEC">
      <w:pPr>
        <w:spacing w:after="0" w:line="312" w:lineRule="auto"/>
      </w:pPr>
      <w:r>
        <w:t>Студент: Зверьком М.К.</w:t>
      </w:r>
    </w:p>
    <w:p w14:paraId="15C534E0" w14:textId="77777777" w:rsidR="00087CDC" w:rsidRDefault="00201BEC">
      <w:proofErr w:type="gramStart"/>
      <w:r>
        <w:t xml:space="preserve">Группа:   </w:t>
      </w:r>
      <w:proofErr w:type="gramEnd"/>
      <w:r>
        <w:t>ПрИн-366</w:t>
      </w:r>
    </w:p>
    <w:p w14:paraId="498A3B6F" w14:textId="77777777" w:rsidR="00087CDC" w:rsidRDefault="00087CDC"/>
    <w:p w14:paraId="5716E4CB" w14:textId="77777777" w:rsidR="00087CDC" w:rsidRDefault="00201BEC">
      <w:pPr>
        <w:spacing w:after="0" w:line="240" w:lineRule="auto"/>
      </w:pPr>
      <w:r>
        <w:t>Работа зачтена с оценкой</w:t>
      </w:r>
      <w:r>
        <w:tab/>
        <w:t xml:space="preserve">________________ </w:t>
      </w:r>
      <w:proofErr w:type="gramStart"/>
      <w:r>
        <w:t>«</w:t>
      </w:r>
      <w:r>
        <w:rPr>
          <w:u w:val="single"/>
        </w:rPr>
        <w:t>  </w:t>
      </w:r>
      <w:proofErr w:type="gramEnd"/>
      <w:r>
        <w:rPr>
          <w:u w:val="single"/>
        </w:rPr>
        <w:t>    </w:t>
      </w:r>
      <w:r>
        <w:t>» _______________ 20</w:t>
      </w:r>
      <w:r>
        <w:rPr>
          <w:u w:val="single"/>
        </w:rPr>
        <w:t>     </w:t>
      </w:r>
      <w:r>
        <w:t xml:space="preserve"> г.</w:t>
      </w:r>
    </w:p>
    <w:p w14:paraId="245426ED" w14:textId="77777777" w:rsidR="00087CDC" w:rsidRDefault="00087CDC">
      <w:pPr>
        <w:spacing w:after="0" w:line="240" w:lineRule="auto"/>
      </w:pPr>
    </w:p>
    <w:p w14:paraId="4B660A25" w14:textId="77777777" w:rsidR="00087CDC" w:rsidRDefault="00201BEC">
      <w:pPr>
        <w:spacing w:after="0" w:line="240" w:lineRule="auto"/>
      </w:pPr>
      <w:r>
        <w:t xml:space="preserve">Руководитель </w:t>
      </w:r>
      <w:proofErr w:type="gramStart"/>
      <w:r>
        <w:t xml:space="preserve">проекта,  </w:t>
      </w:r>
      <w:proofErr w:type="spellStart"/>
      <w:r>
        <w:t>нормоконтроллер</w:t>
      </w:r>
      <w:proofErr w:type="spellEnd"/>
      <w:proofErr w:type="gramEnd"/>
      <w:r>
        <w:tab/>
        <w:t>______________   Литовкин Д.В.</w:t>
      </w:r>
    </w:p>
    <w:p w14:paraId="24A00230" w14:textId="77777777" w:rsidR="00087CDC" w:rsidRDefault="00087CDC">
      <w:pPr>
        <w:spacing w:after="0" w:line="240" w:lineRule="auto"/>
      </w:pPr>
    </w:p>
    <w:p w14:paraId="2980AFA0" w14:textId="77777777" w:rsidR="00087CDC" w:rsidRDefault="00087CDC">
      <w:pPr>
        <w:spacing w:after="0" w:line="240" w:lineRule="auto"/>
      </w:pPr>
    </w:p>
    <w:p w14:paraId="48DE4BD7" w14:textId="77777777" w:rsidR="00087CDC" w:rsidRDefault="00087CDC">
      <w:pPr>
        <w:spacing w:after="0" w:line="240" w:lineRule="auto"/>
      </w:pPr>
    </w:p>
    <w:p w14:paraId="13105239" w14:textId="77777777" w:rsidR="00087CDC" w:rsidRDefault="00087CDC">
      <w:pPr>
        <w:spacing w:after="0" w:line="240" w:lineRule="auto"/>
      </w:pPr>
    </w:p>
    <w:p w14:paraId="742F0362" w14:textId="77777777" w:rsidR="00087CDC" w:rsidRDefault="00087CDC">
      <w:pPr>
        <w:spacing w:after="0" w:line="240" w:lineRule="auto"/>
      </w:pPr>
    </w:p>
    <w:p w14:paraId="4AA1CD06" w14:textId="77777777" w:rsidR="00087CDC" w:rsidRDefault="00087CDC">
      <w:pPr>
        <w:spacing w:after="0" w:line="240" w:lineRule="auto"/>
      </w:pPr>
    </w:p>
    <w:p w14:paraId="3C4333ED" w14:textId="77777777" w:rsidR="00087CDC" w:rsidRDefault="00087CDC">
      <w:pPr>
        <w:spacing w:after="0" w:line="240" w:lineRule="auto"/>
      </w:pPr>
    </w:p>
    <w:p w14:paraId="792BCF47" w14:textId="77777777" w:rsidR="00087CDC" w:rsidRDefault="00087CDC">
      <w:pPr>
        <w:spacing w:after="0" w:line="240" w:lineRule="auto"/>
      </w:pPr>
    </w:p>
    <w:p w14:paraId="20BBE23D" w14:textId="77777777" w:rsidR="00087CDC" w:rsidRDefault="00087CDC">
      <w:pPr>
        <w:spacing w:after="0" w:line="240" w:lineRule="auto"/>
      </w:pPr>
    </w:p>
    <w:p w14:paraId="62E2F2FC" w14:textId="77777777" w:rsidR="00087CDC" w:rsidRDefault="00087CDC">
      <w:pPr>
        <w:spacing w:after="0" w:line="240" w:lineRule="auto"/>
      </w:pPr>
    </w:p>
    <w:p w14:paraId="3790898F" w14:textId="77777777" w:rsidR="00087CDC" w:rsidRDefault="00087CDC">
      <w:pPr>
        <w:spacing w:after="0" w:line="240" w:lineRule="auto"/>
      </w:pPr>
    </w:p>
    <w:p w14:paraId="3EFA0EE3" w14:textId="77777777" w:rsidR="00087CDC" w:rsidRDefault="00087CDC">
      <w:pPr>
        <w:spacing w:after="0" w:line="240" w:lineRule="auto"/>
      </w:pPr>
    </w:p>
    <w:p w14:paraId="1A19EF70" w14:textId="77777777" w:rsidR="00087CDC" w:rsidRDefault="00087CDC">
      <w:pPr>
        <w:spacing w:after="0" w:line="240" w:lineRule="auto"/>
      </w:pPr>
    </w:p>
    <w:p w14:paraId="70034E69" w14:textId="77777777" w:rsidR="00087CDC" w:rsidRDefault="00201BEC">
      <w:pPr>
        <w:spacing w:after="0" w:line="240" w:lineRule="auto"/>
        <w:jc w:val="center"/>
      </w:pPr>
      <w:r>
        <w:t>Волгоград 2021 г.</w:t>
      </w:r>
    </w:p>
    <w:p w14:paraId="49E41139" w14:textId="77777777" w:rsidR="00087CDC" w:rsidRDefault="00201BEC">
      <w:pPr>
        <w:spacing w:after="0"/>
        <w:jc w:val="center"/>
      </w:pPr>
      <w:r>
        <w:br w:type="page"/>
      </w:r>
      <w:r>
        <w:lastRenderedPageBreak/>
        <w:t>Министерство науки и высшего образования Российской Федерации</w:t>
      </w:r>
    </w:p>
    <w:p w14:paraId="4D7593F1" w14:textId="77777777" w:rsidR="00087CDC" w:rsidRDefault="00201BEC">
      <w:pPr>
        <w:spacing w:after="0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32B97565" w14:textId="77777777" w:rsidR="00087CDC" w:rsidRDefault="00201BEC">
      <w:pPr>
        <w:spacing w:after="0"/>
        <w:jc w:val="center"/>
      </w:pPr>
      <w:r>
        <w:t>«Волгоградский государственный технический университет»</w:t>
      </w:r>
    </w:p>
    <w:p w14:paraId="0FD96C4D" w14:textId="77777777" w:rsidR="00087CDC" w:rsidRDefault="00087CDC">
      <w:pPr>
        <w:spacing w:after="0"/>
      </w:pPr>
    </w:p>
    <w:p w14:paraId="231C79D3" w14:textId="77777777" w:rsidR="00087CDC" w:rsidRDefault="00201BEC">
      <w:pPr>
        <w:spacing w:after="0"/>
      </w:pPr>
      <w:proofErr w:type="gramStart"/>
      <w:r>
        <w:t>Факультет  электроники</w:t>
      </w:r>
      <w:proofErr w:type="gramEnd"/>
      <w:r>
        <w:t xml:space="preserve"> и вычислительной техники</w:t>
      </w:r>
    </w:p>
    <w:p w14:paraId="167A61CE" w14:textId="77777777" w:rsidR="00087CDC" w:rsidRDefault="00201BEC">
      <w:pPr>
        <w:spacing w:after="0"/>
      </w:pPr>
      <w:proofErr w:type="gramStart"/>
      <w:r>
        <w:t>Направление  09.03.04</w:t>
      </w:r>
      <w:proofErr w:type="gramEnd"/>
      <w:r>
        <w:t xml:space="preserve"> «Программная инженерия» </w:t>
      </w:r>
      <w:r>
        <w:br/>
        <w:t>Кафедра  «Программное обеспечение автоматизированных систем»</w:t>
      </w:r>
    </w:p>
    <w:p w14:paraId="7006E09E" w14:textId="77777777" w:rsidR="00087CDC" w:rsidRDefault="00087CDC">
      <w:pPr>
        <w:spacing w:after="0"/>
      </w:pPr>
    </w:p>
    <w:p w14:paraId="52E403DC" w14:textId="77777777" w:rsidR="00087CDC" w:rsidRDefault="00201BEC">
      <w:pPr>
        <w:spacing w:after="0"/>
      </w:pPr>
      <w:r>
        <w:t xml:space="preserve">Дисциплина «Объектно-ориентированный анализ и программирование»    </w:t>
      </w:r>
    </w:p>
    <w:p w14:paraId="1074EF82" w14:textId="77777777" w:rsidR="00087CDC" w:rsidRDefault="00201BEC">
      <w:pPr>
        <w:spacing w:after="0"/>
      </w:pPr>
      <w:r>
        <w:t xml:space="preserve">                                       </w:t>
      </w:r>
    </w:p>
    <w:p w14:paraId="711506DF" w14:textId="77777777" w:rsidR="00087CDC" w:rsidRDefault="00201BEC">
      <w:pPr>
        <w:spacing w:after="0"/>
        <w:ind w:left="3969"/>
      </w:pPr>
      <w:r>
        <w:t>Утверждаю</w:t>
      </w:r>
    </w:p>
    <w:p w14:paraId="4EB57F23" w14:textId="77777777" w:rsidR="00087CDC" w:rsidRDefault="00201BEC">
      <w:pPr>
        <w:spacing w:after="0"/>
        <w:ind w:left="3969"/>
      </w:pPr>
      <w:r>
        <w:t>Зав. кафедрой _________</w:t>
      </w:r>
      <w:proofErr w:type="gramStart"/>
      <w:r>
        <w:t>_  Орлова</w:t>
      </w:r>
      <w:proofErr w:type="gramEnd"/>
      <w:r>
        <w:t xml:space="preserve"> Ю.А.</w:t>
      </w:r>
    </w:p>
    <w:p w14:paraId="23DB51BC" w14:textId="77777777" w:rsidR="00087CDC" w:rsidRDefault="00087CDC">
      <w:pPr>
        <w:spacing w:after="0"/>
      </w:pPr>
    </w:p>
    <w:p w14:paraId="2FDB61FB" w14:textId="77777777" w:rsidR="00087CDC" w:rsidRDefault="00087CDC">
      <w:pPr>
        <w:spacing w:after="0"/>
      </w:pPr>
    </w:p>
    <w:p w14:paraId="0E4A9501" w14:textId="77777777" w:rsidR="00087CDC" w:rsidRDefault="00201BEC">
      <w:pPr>
        <w:spacing w:after="0"/>
        <w:jc w:val="center"/>
        <w:rPr>
          <w:b/>
          <w:smallCaps/>
          <w:sz w:val="32"/>
          <w:szCs w:val="32"/>
        </w:rPr>
      </w:pPr>
      <w:r>
        <w:rPr>
          <w:b/>
          <w:smallCaps/>
          <w:sz w:val="32"/>
          <w:szCs w:val="32"/>
        </w:rPr>
        <w:t>ЗАДАНИЕ</w:t>
      </w:r>
    </w:p>
    <w:p w14:paraId="5E431164" w14:textId="77777777" w:rsidR="00087CDC" w:rsidRDefault="00201BEC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на курсовую работу</w:t>
      </w:r>
    </w:p>
    <w:p w14:paraId="4DFF14DA" w14:textId="77777777" w:rsidR="00087CDC" w:rsidRDefault="00087CDC">
      <w:pPr>
        <w:spacing w:after="0"/>
      </w:pPr>
    </w:p>
    <w:p w14:paraId="4DCFBBC6" w14:textId="77777777" w:rsidR="00087CDC" w:rsidRDefault="00201BEC">
      <w:pPr>
        <w:spacing w:after="0" w:line="240" w:lineRule="auto"/>
      </w:pPr>
      <w:r>
        <w:t>Студент: Зверьков М.К.</w:t>
      </w:r>
    </w:p>
    <w:p w14:paraId="356366D5" w14:textId="77777777" w:rsidR="00087CDC" w:rsidRDefault="00201BEC">
      <w:pPr>
        <w:spacing w:after="0" w:line="240" w:lineRule="auto"/>
      </w:pPr>
      <w:r>
        <w:t>Группа: ПрИн-366</w:t>
      </w:r>
    </w:p>
    <w:p w14:paraId="416CD34B" w14:textId="77777777" w:rsidR="00087CDC" w:rsidRDefault="00087CDC">
      <w:pPr>
        <w:spacing w:after="0" w:line="240" w:lineRule="auto"/>
      </w:pPr>
    </w:p>
    <w:p w14:paraId="06F2BCE4" w14:textId="77777777" w:rsidR="00087CDC" w:rsidRDefault="00201BEC">
      <w:pPr>
        <w:spacing w:after="0" w:line="240" w:lineRule="auto"/>
      </w:pPr>
      <w:r>
        <w:t>1.  Тема: «Проектирование и реализация программы с использованием объектно-ориентированного подхода» (индивидуальное задание – вариант №19)</w:t>
      </w:r>
    </w:p>
    <w:p w14:paraId="294525BC" w14:textId="77777777" w:rsidR="00087CDC" w:rsidRDefault="00201BEC">
      <w:pPr>
        <w:spacing w:after="0" w:line="240" w:lineRule="auto"/>
      </w:pPr>
      <w:r>
        <w:t>Утверждена приказом от «</w:t>
      </w:r>
      <w:proofErr w:type="gramStart"/>
      <w:r>
        <w:rPr>
          <w:u w:val="single"/>
        </w:rPr>
        <w:t>24</w:t>
      </w:r>
      <w:r>
        <w:t>»</w:t>
      </w:r>
      <w:r>
        <w:rPr>
          <w:u w:val="single"/>
        </w:rPr>
        <w:t xml:space="preserve">   </w:t>
      </w:r>
      <w:proofErr w:type="gramEnd"/>
      <w:r>
        <w:rPr>
          <w:u w:val="single"/>
        </w:rPr>
        <w:t xml:space="preserve">января  </w:t>
      </w:r>
      <w:r>
        <w:t xml:space="preserve">   20</w:t>
      </w:r>
      <w:r>
        <w:rPr>
          <w:u w:val="single"/>
        </w:rPr>
        <w:t>24</w:t>
      </w:r>
      <w:r>
        <w:t xml:space="preserve">г.  № </w:t>
      </w:r>
      <w:r>
        <w:rPr>
          <w:u w:val="single"/>
        </w:rPr>
        <w:t>101-ст</w:t>
      </w:r>
    </w:p>
    <w:p w14:paraId="5CC56BE5" w14:textId="77777777" w:rsidR="00087CDC" w:rsidRDefault="00087CDC">
      <w:pPr>
        <w:spacing w:after="0" w:line="240" w:lineRule="auto"/>
      </w:pPr>
    </w:p>
    <w:p w14:paraId="1CC91ECA" w14:textId="77777777" w:rsidR="00087CDC" w:rsidRDefault="00201BEC">
      <w:pPr>
        <w:spacing w:after="0" w:line="240" w:lineRule="auto"/>
      </w:pPr>
      <w:r>
        <w:t xml:space="preserve">2. Срок представления работы к защите </w:t>
      </w:r>
      <w:proofErr w:type="gramStart"/>
      <w:r>
        <w:t>«</w:t>
      </w:r>
      <w:r>
        <w:rPr>
          <w:u w:val="single"/>
        </w:rPr>
        <w:t> 04</w:t>
      </w:r>
      <w:proofErr w:type="gramEnd"/>
      <w:r>
        <w:rPr>
          <w:u w:val="single"/>
        </w:rPr>
        <w:t> </w:t>
      </w:r>
      <w:r>
        <w:t>» </w:t>
      </w:r>
      <w:r>
        <w:rPr>
          <w:u w:val="single"/>
        </w:rPr>
        <w:t xml:space="preserve">  июня  </w:t>
      </w:r>
      <w:r>
        <w:t>20</w:t>
      </w:r>
      <w:r>
        <w:rPr>
          <w:u w:val="single"/>
        </w:rPr>
        <w:t>24 </w:t>
      </w:r>
      <w:r>
        <w:t>г.</w:t>
      </w:r>
    </w:p>
    <w:p w14:paraId="6AAEE2C1" w14:textId="77777777" w:rsidR="00087CDC" w:rsidRDefault="00087CDC">
      <w:pPr>
        <w:spacing w:after="0" w:line="240" w:lineRule="auto"/>
      </w:pPr>
    </w:p>
    <w:p w14:paraId="523DE8DE" w14:textId="77777777" w:rsidR="00087CDC" w:rsidRDefault="00201BEC">
      <w:pPr>
        <w:spacing w:after="0" w:line="240" w:lineRule="auto"/>
      </w:pPr>
      <w:r>
        <w:t xml:space="preserve">3. Содержание пояснительной записки: </w:t>
      </w:r>
    </w:p>
    <w:p w14:paraId="2C1B75ED" w14:textId="77777777" w:rsidR="00087CDC" w:rsidRDefault="00201BEC">
      <w:pPr>
        <w:spacing w:after="0" w:line="240" w:lineRule="auto"/>
        <w:jc w:val="both"/>
      </w:pPr>
      <w:r>
        <w:rPr>
          <w:u w:val="single"/>
        </w:rPr>
        <w:t xml:space="preserve">формулировка задания, требования к программе, структура программы, типовые процессы </w:t>
      </w:r>
      <w:proofErr w:type="gramStart"/>
      <w:r>
        <w:rPr>
          <w:u w:val="single"/>
        </w:rPr>
        <w:t>в  программе</w:t>
      </w:r>
      <w:proofErr w:type="gramEnd"/>
      <w:r>
        <w:rPr>
          <w:u w:val="single"/>
        </w:rPr>
        <w:t xml:space="preserve">, человеко-машинное взаимодействие, код программы и модульных тестов                                                                                                             </w:t>
      </w:r>
    </w:p>
    <w:p w14:paraId="3487C071" w14:textId="77777777" w:rsidR="00087CDC" w:rsidRDefault="00087CDC">
      <w:pPr>
        <w:spacing w:after="0" w:line="240" w:lineRule="auto"/>
      </w:pPr>
    </w:p>
    <w:p w14:paraId="56EE837E" w14:textId="77777777" w:rsidR="00087CDC" w:rsidRDefault="00201BEC">
      <w:pPr>
        <w:spacing w:after="0" w:line="240" w:lineRule="auto"/>
      </w:pPr>
      <w:r>
        <w:t xml:space="preserve">4. Перечень графического материала: </w:t>
      </w:r>
    </w:p>
    <w:p w14:paraId="17376DD0" w14:textId="77777777" w:rsidR="00087CDC" w:rsidRDefault="00201BEC">
      <w:pPr>
        <w:spacing w:after="0" w:line="240" w:lineRule="auto"/>
      </w:pPr>
      <w:r>
        <w:t>_____________________________________________________________________</w:t>
      </w:r>
    </w:p>
    <w:p w14:paraId="447C93C3" w14:textId="77777777" w:rsidR="00087CDC" w:rsidRDefault="00087CDC">
      <w:pPr>
        <w:spacing w:after="0" w:line="240" w:lineRule="auto"/>
        <w:rPr>
          <w:highlight w:val="yellow"/>
        </w:rPr>
      </w:pPr>
    </w:p>
    <w:p w14:paraId="7A3D7973" w14:textId="77777777" w:rsidR="00087CDC" w:rsidRDefault="00201BEC">
      <w:pPr>
        <w:spacing w:after="0" w:line="240" w:lineRule="auto"/>
      </w:pPr>
      <w:r>
        <w:t>5. Дата выдачи задания «</w:t>
      </w:r>
      <w:proofErr w:type="gramStart"/>
      <w:r>
        <w:rPr>
          <w:u w:val="single"/>
        </w:rPr>
        <w:t>12</w:t>
      </w:r>
      <w:r>
        <w:t>»</w:t>
      </w:r>
      <w:r>
        <w:rPr>
          <w:u w:val="single"/>
        </w:rPr>
        <w:t xml:space="preserve">  февраля</w:t>
      </w:r>
      <w:proofErr w:type="gramEnd"/>
      <w:r>
        <w:rPr>
          <w:u w:val="single"/>
        </w:rPr>
        <w:t xml:space="preserve">  </w:t>
      </w:r>
      <w:r>
        <w:t xml:space="preserve"> 20</w:t>
      </w:r>
      <w:r>
        <w:rPr>
          <w:u w:val="single"/>
        </w:rPr>
        <w:t>24</w:t>
      </w:r>
      <w:r>
        <w:t xml:space="preserve"> г.</w:t>
      </w:r>
    </w:p>
    <w:p w14:paraId="23693A46" w14:textId="77777777" w:rsidR="00087CDC" w:rsidRDefault="00087CDC">
      <w:pPr>
        <w:spacing w:after="0" w:line="240" w:lineRule="auto"/>
      </w:pPr>
    </w:p>
    <w:p w14:paraId="16ED4EE6" w14:textId="77777777" w:rsidR="00087CDC" w:rsidRDefault="00201BEC">
      <w:pPr>
        <w:spacing w:after="0" w:line="240" w:lineRule="auto"/>
      </w:pPr>
      <w:r>
        <w:t xml:space="preserve">Руководитель </w:t>
      </w:r>
      <w:proofErr w:type="gramStart"/>
      <w:r>
        <w:t>проекта:  _</w:t>
      </w:r>
      <w:proofErr w:type="gramEnd"/>
      <w:r>
        <w:t>_________________   Литовкин Д.В.</w:t>
      </w:r>
    </w:p>
    <w:p w14:paraId="28F87B43" w14:textId="77777777" w:rsidR="00087CDC" w:rsidRDefault="00087CDC">
      <w:pPr>
        <w:spacing w:after="0" w:line="240" w:lineRule="auto"/>
      </w:pPr>
    </w:p>
    <w:p w14:paraId="5F9D8B89" w14:textId="77777777" w:rsidR="00087CDC" w:rsidRDefault="00201BEC">
      <w:pPr>
        <w:spacing w:after="0" w:line="240" w:lineRule="auto"/>
      </w:pPr>
      <w:r>
        <w:t xml:space="preserve">Задание принял к </w:t>
      </w:r>
      <w:proofErr w:type="gramStart"/>
      <w:r>
        <w:t xml:space="preserve">исполнению:   </w:t>
      </w:r>
      <w:proofErr w:type="gramEnd"/>
      <w:r>
        <w:t xml:space="preserve"> __________________    Зверьков М. К.</w:t>
      </w:r>
    </w:p>
    <w:p w14:paraId="39FEEA93" w14:textId="77777777" w:rsidR="00087CDC" w:rsidRDefault="00087CD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eastAsia="Times New Roman" w:cs="Times New Roman"/>
          <w:color w:val="000000"/>
          <w:szCs w:val="28"/>
        </w:rPr>
      </w:pPr>
    </w:p>
    <w:p w14:paraId="0379E126" w14:textId="77777777" w:rsidR="00087CDC" w:rsidRDefault="00201BE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45"/>
        <w:sectPr w:rsidR="00087CDC">
          <w:footerReference w:type="default" r:id="rId8"/>
          <w:pgSz w:w="11906" w:h="16838"/>
          <w:pgMar w:top="720" w:right="720" w:bottom="1276" w:left="1400" w:header="567" w:footer="567" w:gutter="0"/>
          <w:pgNumType w:start="1"/>
          <w:cols w:space="720"/>
          <w:titlePg/>
        </w:sectPr>
      </w:pPr>
      <w:r>
        <w:rPr>
          <w:rFonts w:eastAsia="Times New Roman" w:cs="Times New Roman"/>
          <w:color w:val="000000"/>
          <w:szCs w:val="28"/>
        </w:rPr>
        <w:t>«</w:t>
      </w:r>
      <w:proofErr w:type="gramStart"/>
      <w:r>
        <w:rPr>
          <w:rFonts w:eastAsia="Times New Roman" w:cs="Times New Roman"/>
          <w:color w:val="000000"/>
          <w:szCs w:val="28"/>
          <w:u w:val="single"/>
        </w:rPr>
        <w:t>12</w:t>
      </w:r>
      <w:r>
        <w:rPr>
          <w:rFonts w:eastAsia="Times New Roman" w:cs="Times New Roman"/>
          <w:color w:val="000000"/>
          <w:szCs w:val="28"/>
        </w:rPr>
        <w:t>»</w:t>
      </w:r>
      <w:r>
        <w:rPr>
          <w:rFonts w:eastAsia="Times New Roman" w:cs="Times New Roman"/>
          <w:color w:val="000000"/>
          <w:szCs w:val="28"/>
          <w:u w:val="single"/>
        </w:rPr>
        <w:t xml:space="preserve">  февраля</w:t>
      </w:r>
      <w:proofErr w:type="gramEnd"/>
      <w:r>
        <w:rPr>
          <w:rFonts w:eastAsia="Times New Roman" w:cs="Times New Roman"/>
          <w:color w:val="000000"/>
          <w:szCs w:val="28"/>
          <w:u w:val="single"/>
        </w:rPr>
        <w:t xml:space="preserve">  </w:t>
      </w:r>
      <w:r>
        <w:rPr>
          <w:rFonts w:eastAsia="Times New Roman" w:cs="Times New Roman"/>
          <w:color w:val="000000"/>
          <w:szCs w:val="28"/>
        </w:rPr>
        <w:t xml:space="preserve"> 20</w:t>
      </w:r>
      <w:r>
        <w:rPr>
          <w:rFonts w:eastAsia="Times New Roman" w:cs="Times New Roman"/>
          <w:color w:val="000000"/>
          <w:szCs w:val="28"/>
          <w:u w:val="single"/>
        </w:rPr>
        <w:t>2</w:t>
      </w:r>
      <w:r>
        <w:rPr>
          <w:u w:val="single"/>
        </w:rPr>
        <w:t>4</w:t>
      </w:r>
      <w:r>
        <w:rPr>
          <w:rFonts w:eastAsia="Times New Roman" w:cs="Times New Roman"/>
          <w:color w:val="000000"/>
          <w:szCs w:val="28"/>
        </w:rPr>
        <w:t xml:space="preserve"> г.</w:t>
      </w:r>
    </w:p>
    <w:p w14:paraId="75BF16D0" w14:textId="77777777" w:rsidR="00087CDC" w:rsidRDefault="00087CDC">
      <w:pPr>
        <w:sectPr w:rsidR="00087CDC">
          <w:type w:val="continuous"/>
          <w:pgSz w:w="11906" w:h="16838"/>
          <w:pgMar w:top="720" w:right="720" w:bottom="1918" w:left="1400" w:header="720" w:footer="1313" w:gutter="0"/>
          <w:cols w:space="720"/>
        </w:sectPr>
      </w:pPr>
    </w:p>
    <w:p w14:paraId="3EDB299E" w14:textId="77777777" w:rsidR="00087CDC" w:rsidRDefault="00201BEC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/>
        <w:ind w:left="0" w:firstLine="709"/>
        <w:rPr>
          <w:rFonts w:eastAsia="Times New Roman" w:cs="Times New Roman"/>
          <w:b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eastAsia="Times New Roman" w:cs="Times New Roman"/>
          <w:b/>
          <w:color w:val="000000"/>
          <w:sz w:val="32"/>
          <w:szCs w:val="32"/>
        </w:rPr>
        <w:lastRenderedPageBreak/>
        <w:t>1 Формулировка задания</w:t>
      </w:r>
    </w:p>
    <w:p w14:paraId="78D85635" w14:textId="77777777" w:rsidR="00087CDC" w:rsidRDefault="00087CDC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09"/>
        <w:jc w:val="both"/>
        <w:rPr>
          <w:rFonts w:eastAsia="Times New Roman" w:cs="Times New Roman"/>
          <w:color w:val="000000"/>
          <w:szCs w:val="28"/>
        </w:rPr>
      </w:pPr>
    </w:p>
    <w:p w14:paraId="1E7017DB" w14:textId="77777777" w:rsidR="00087CDC" w:rsidRDefault="00201BEC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09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Правила игры «</w:t>
      </w:r>
      <w:r>
        <w:t>Водопроводчик</w:t>
      </w:r>
      <w:r>
        <w:rPr>
          <w:rFonts w:eastAsia="Times New Roman" w:cs="Times New Roman"/>
          <w:color w:val="000000"/>
          <w:szCs w:val="28"/>
        </w:rPr>
        <w:t xml:space="preserve">»: </w:t>
      </w:r>
    </w:p>
    <w:p w14:paraId="4D4FF5EA" w14:textId="77777777" w:rsidR="00087CDC" w:rsidRDefault="00201BEC">
      <w:pPr>
        <w:numPr>
          <w:ilvl w:val="0"/>
          <w:numId w:val="3"/>
        </w:numPr>
        <w:spacing w:after="0" w:line="312" w:lineRule="auto"/>
        <w:ind w:left="425"/>
        <w:jc w:val="both"/>
      </w:pPr>
      <w:r>
        <w:t xml:space="preserve">- имеется поле </w:t>
      </w:r>
      <w:proofErr w:type="spellStart"/>
      <w:r>
        <w:t>NxM</w:t>
      </w:r>
      <w:proofErr w:type="spellEnd"/>
      <w:r>
        <w:t>, в котором располагаются разные сегменты трубы</w:t>
      </w:r>
    </w:p>
    <w:p w14:paraId="0F99E52E" w14:textId="77777777" w:rsidR="00087CDC" w:rsidRDefault="00087CDC">
      <w:pPr>
        <w:spacing w:after="0" w:line="312" w:lineRule="auto"/>
        <w:ind w:left="1428"/>
        <w:jc w:val="both"/>
      </w:pPr>
    </w:p>
    <w:p w14:paraId="1DF9E104" w14:textId="77777777" w:rsidR="00087CDC" w:rsidRDefault="00201BEC">
      <w:pPr>
        <w:numPr>
          <w:ilvl w:val="0"/>
          <w:numId w:val="3"/>
        </w:numPr>
        <w:spacing w:after="0" w:line="312" w:lineRule="auto"/>
        <w:ind w:left="425"/>
        <w:jc w:val="both"/>
      </w:pPr>
      <w:r>
        <w:t>- имеется точка A из которой после открытия крана должна потечь вода</w:t>
      </w:r>
    </w:p>
    <w:p w14:paraId="163A1EFD" w14:textId="77777777" w:rsidR="00087CDC" w:rsidRDefault="00087CDC">
      <w:pPr>
        <w:spacing w:after="0" w:line="312" w:lineRule="auto"/>
        <w:ind w:left="1428"/>
        <w:jc w:val="both"/>
      </w:pPr>
    </w:p>
    <w:p w14:paraId="4EC37CCB" w14:textId="77777777" w:rsidR="00087CDC" w:rsidRDefault="00201BEC">
      <w:pPr>
        <w:numPr>
          <w:ilvl w:val="0"/>
          <w:numId w:val="3"/>
        </w:numPr>
        <w:spacing w:after="0" w:line="312" w:lineRule="auto"/>
        <w:ind w:left="425"/>
        <w:jc w:val="both"/>
      </w:pPr>
      <w:r>
        <w:t xml:space="preserve">- имеется точка </w:t>
      </w:r>
      <w:proofErr w:type="gramStart"/>
      <w:r>
        <w:t>Б</w:t>
      </w:r>
      <w:proofErr w:type="gramEnd"/>
      <w:r>
        <w:t xml:space="preserve"> в которую должна вода попасть</w:t>
      </w:r>
    </w:p>
    <w:p w14:paraId="3C974A05" w14:textId="77777777" w:rsidR="00087CDC" w:rsidRDefault="00087CDC">
      <w:pPr>
        <w:spacing w:after="0" w:line="312" w:lineRule="auto"/>
        <w:ind w:left="1428"/>
        <w:jc w:val="both"/>
      </w:pPr>
    </w:p>
    <w:p w14:paraId="12FF663B" w14:textId="77777777" w:rsidR="00087CDC" w:rsidRDefault="00201BEC">
      <w:pPr>
        <w:numPr>
          <w:ilvl w:val="0"/>
          <w:numId w:val="3"/>
        </w:numPr>
        <w:spacing w:after="0" w:line="312" w:lineRule="auto"/>
        <w:ind w:left="425"/>
        <w:jc w:val="both"/>
      </w:pPr>
      <w:r>
        <w:t>- цель - соединить трубы таким образом, чтобы вода попала из точки А в точку Б</w:t>
      </w:r>
    </w:p>
    <w:p w14:paraId="6B0192B0" w14:textId="77777777" w:rsidR="00087CDC" w:rsidRDefault="00087CDC">
      <w:pPr>
        <w:spacing w:after="0" w:line="312" w:lineRule="auto"/>
        <w:ind w:left="1428"/>
        <w:jc w:val="both"/>
      </w:pPr>
    </w:p>
    <w:p w14:paraId="36655F0D" w14:textId="77777777" w:rsidR="00087CDC" w:rsidRDefault="00201BEC">
      <w:pPr>
        <w:numPr>
          <w:ilvl w:val="0"/>
          <w:numId w:val="3"/>
        </w:numPr>
        <w:spacing w:after="0" w:line="312" w:lineRule="auto"/>
        <w:ind w:left="425"/>
        <w:jc w:val="both"/>
      </w:pPr>
      <w:r>
        <w:t>- после открытия крана в точке А визуально показывается, как вода течет по созданному водопроводу (</w:t>
      </w:r>
      <w:proofErr w:type="spellStart"/>
      <w:r>
        <w:t>посегментно</w:t>
      </w:r>
      <w:proofErr w:type="spellEnd"/>
      <w:r>
        <w:t>); если вода не попадает в точку Б, то игра считается проигранной</w:t>
      </w:r>
    </w:p>
    <w:p w14:paraId="69FC4BF6" w14:textId="77777777" w:rsidR="00087CDC" w:rsidRDefault="00087CDC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jc w:val="both"/>
      </w:pPr>
    </w:p>
    <w:p w14:paraId="0EFB1F32" w14:textId="77777777" w:rsidR="00087CDC" w:rsidRDefault="00201BEC">
      <w:pPr>
        <w:spacing w:after="0" w:line="312" w:lineRule="auto"/>
        <w:ind w:firstLine="709"/>
        <w:jc w:val="both"/>
      </w:pPr>
      <w:r>
        <w:t>Дополнительные требования:</w:t>
      </w:r>
    </w:p>
    <w:p w14:paraId="52E87A2F" w14:textId="77777777" w:rsidR="00087CDC" w:rsidRDefault="00201BE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0" w:firstLine="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предусмотреть в программе </w:t>
      </w:r>
      <w:r>
        <w:rPr>
          <w:rFonts w:eastAsia="Times New Roman" w:cs="Times New Roman"/>
          <w:b/>
          <w:color w:val="000000"/>
          <w:szCs w:val="28"/>
        </w:rPr>
        <w:t>точки расширения</w:t>
      </w:r>
      <w:r>
        <w:rPr>
          <w:rFonts w:eastAsia="Times New Roman" w:cs="Times New Roman"/>
          <w:color w:val="000000"/>
          <w:szCs w:val="28"/>
        </w:rPr>
        <w:t xml:space="preserve">, используя которые можно </w:t>
      </w:r>
      <w:proofErr w:type="gramStart"/>
      <w:r>
        <w:rPr>
          <w:rFonts w:eastAsia="Times New Roman" w:cs="Times New Roman"/>
          <w:color w:val="000000"/>
          <w:szCs w:val="28"/>
        </w:rPr>
        <w:t>реализовать  вариативную</w:t>
      </w:r>
      <w:proofErr w:type="gramEnd"/>
      <w:r>
        <w:rPr>
          <w:rFonts w:eastAsia="Times New Roman" w:cs="Times New Roman"/>
          <w:color w:val="000000"/>
          <w:szCs w:val="28"/>
        </w:rPr>
        <w:t xml:space="preserve"> часть программы (в дополнение к базовой функциональности).</w:t>
      </w:r>
    </w:p>
    <w:p w14:paraId="3BA43FAE" w14:textId="77777777" w:rsidR="00087CDC" w:rsidRDefault="00087CDC">
      <w:pPr>
        <w:spacing w:after="0" w:line="312" w:lineRule="auto"/>
        <w:jc w:val="both"/>
      </w:pPr>
    </w:p>
    <w:p w14:paraId="272BD18D" w14:textId="77777777" w:rsidR="00087CDC" w:rsidRDefault="00201BEC">
      <w:pPr>
        <w:spacing w:after="0" w:line="312" w:lineRule="auto"/>
        <w:ind w:firstLine="709"/>
        <w:jc w:val="both"/>
      </w:pPr>
      <w:r>
        <w:t xml:space="preserve">Вариативность: </w:t>
      </w:r>
    </w:p>
    <w:p w14:paraId="5712D1CF" w14:textId="77777777" w:rsidR="00087CDC" w:rsidRDefault="00201BEC">
      <w:pPr>
        <w:shd w:val="clear" w:color="auto" w:fill="FFFFFF"/>
        <w:spacing w:after="240" w:line="312" w:lineRule="auto"/>
        <w:jc w:val="both"/>
        <w:rPr>
          <w:rFonts w:ascii="Roboto" w:eastAsia="Roboto" w:hAnsi="Roboto" w:cs="Roboto"/>
          <w:color w:val="212529"/>
          <w:sz w:val="23"/>
          <w:szCs w:val="23"/>
        </w:rPr>
      </w:pPr>
      <w:r>
        <w:rPr>
          <w:rFonts w:ascii="Roboto" w:eastAsia="Roboto" w:hAnsi="Roboto" w:cs="Roboto"/>
          <w:color w:val="212529"/>
          <w:sz w:val="23"/>
          <w:szCs w:val="23"/>
        </w:rPr>
        <w:t>Вариативность: сегменты труб могут быть разного диаметра и материала. Для их соединения необходимы специальные фитинги. Сегменты труб разного диаметра и материала должны быть визуально различимы. Возможны категории материалов, например:</w:t>
      </w:r>
    </w:p>
    <w:p w14:paraId="0807C5E6" w14:textId="77777777" w:rsidR="00087CDC" w:rsidRDefault="00201BEC">
      <w:pPr>
        <w:numPr>
          <w:ilvl w:val="0"/>
          <w:numId w:val="6"/>
        </w:numPr>
        <w:shd w:val="clear" w:color="auto" w:fill="FFFFFF"/>
        <w:spacing w:after="0" w:line="312" w:lineRule="auto"/>
      </w:pPr>
      <w:r>
        <w:rPr>
          <w:rFonts w:ascii="Roboto" w:eastAsia="Roboto" w:hAnsi="Roboto" w:cs="Roboto"/>
          <w:color w:val="212529"/>
          <w:sz w:val="23"/>
          <w:szCs w:val="23"/>
        </w:rPr>
        <w:t>металл,</w:t>
      </w:r>
    </w:p>
    <w:p w14:paraId="2D3FB7E9" w14:textId="77777777" w:rsidR="00087CDC" w:rsidRDefault="00201BEC">
      <w:pPr>
        <w:numPr>
          <w:ilvl w:val="1"/>
          <w:numId w:val="6"/>
        </w:numPr>
        <w:spacing w:after="0" w:line="312" w:lineRule="auto"/>
      </w:pPr>
      <w:r>
        <w:rPr>
          <w:rFonts w:ascii="Roboto" w:eastAsia="Roboto" w:hAnsi="Roboto" w:cs="Roboto"/>
          <w:color w:val="212529"/>
          <w:sz w:val="23"/>
          <w:szCs w:val="23"/>
        </w:rPr>
        <w:t>сталь,</w:t>
      </w:r>
    </w:p>
    <w:p w14:paraId="007F37B2" w14:textId="77777777" w:rsidR="00087CDC" w:rsidRDefault="00201BEC">
      <w:pPr>
        <w:numPr>
          <w:ilvl w:val="2"/>
          <w:numId w:val="6"/>
        </w:numPr>
        <w:spacing w:after="0" w:line="312" w:lineRule="auto"/>
      </w:pPr>
      <w:r>
        <w:rPr>
          <w:rFonts w:ascii="Roboto" w:eastAsia="Roboto" w:hAnsi="Roboto" w:cs="Roboto"/>
          <w:color w:val="212529"/>
          <w:sz w:val="23"/>
          <w:szCs w:val="23"/>
        </w:rPr>
        <w:t xml:space="preserve">углеродистая сталь, </w:t>
      </w:r>
    </w:p>
    <w:p w14:paraId="2B88572C" w14:textId="77777777" w:rsidR="00087CDC" w:rsidRDefault="00201BEC">
      <w:pPr>
        <w:numPr>
          <w:ilvl w:val="3"/>
          <w:numId w:val="6"/>
        </w:numPr>
        <w:spacing w:after="0" w:line="312" w:lineRule="auto"/>
      </w:pPr>
      <w:r>
        <w:rPr>
          <w:rFonts w:ascii="Roboto" w:eastAsia="Roboto" w:hAnsi="Roboto" w:cs="Roboto"/>
          <w:color w:val="212529"/>
          <w:sz w:val="23"/>
          <w:szCs w:val="23"/>
        </w:rPr>
        <w:t>нержавейка и т.д.</w:t>
      </w:r>
    </w:p>
    <w:p w14:paraId="2884EC9B" w14:textId="77777777" w:rsidR="00087CDC" w:rsidRDefault="00201BEC">
      <w:pPr>
        <w:numPr>
          <w:ilvl w:val="2"/>
          <w:numId w:val="6"/>
        </w:numPr>
        <w:spacing w:after="0" w:line="312" w:lineRule="auto"/>
      </w:pPr>
      <w:r>
        <w:rPr>
          <w:rFonts w:ascii="Roboto" w:eastAsia="Roboto" w:hAnsi="Roboto" w:cs="Roboto"/>
          <w:color w:val="212529"/>
          <w:sz w:val="23"/>
          <w:szCs w:val="23"/>
        </w:rPr>
        <w:t>легированная сталь,</w:t>
      </w:r>
    </w:p>
    <w:p w14:paraId="0E75CF70" w14:textId="77777777" w:rsidR="00087CDC" w:rsidRDefault="00201BEC">
      <w:pPr>
        <w:numPr>
          <w:ilvl w:val="2"/>
          <w:numId w:val="6"/>
        </w:numPr>
        <w:spacing w:after="0" w:line="312" w:lineRule="auto"/>
      </w:pPr>
      <w:r>
        <w:rPr>
          <w:rFonts w:ascii="Roboto" w:eastAsia="Roboto" w:hAnsi="Roboto" w:cs="Roboto"/>
          <w:color w:val="212529"/>
          <w:sz w:val="23"/>
          <w:szCs w:val="23"/>
        </w:rPr>
        <w:t>и т.д.</w:t>
      </w:r>
    </w:p>
    <w:p w14:paraId="58A3C4B4" w14:textId="77777777" w:rsidR="00087CDC" w:rsidRDefault="00201BEC">
      <w:pPr>
        <w:numPr>
          <w:ilvl w:val="1"/>
          <w:numId w:val="6"/>
        </w:numPr>
        <w:spacing w:after="0" w:line="312" w:lineRule="auto"/>
      </w:pPr>
      <w:r>
        <w:rPr>
          <w:rFonts w:ascii="Roboto" w:eastAsia="Roboto" w:hAnsi="Roboto" w:cs="Roboto"/>
          <w:color w:val="212529"/>
          <w:sz w:val="23"/>
          <w:szCs w:val="23"/>
        </w:rPr>
        <w:t>и т.д.</w:t>
      </w:r>
    </w:p>
    <w:p w14:paraId="1DBE1AC0" w14:textId="77777777" w:rsidR="00087CDC" w:rsidRDefault="00201BEC">
      <w:pPr>
        <w:numPr>
          <w:ilvl w:val="0"/>
          <w:numId w:val="6"/>
        </w:numPr>
        <w:shd w:val="clear" w:color="auto" w:fill="FFFFFF"/>
        <w:spacing w:after="0" w:line="312" w:lineRule="auto"/>
      </w:pPr>
      <w:r>
        <w:rPr>
          <w:rFonts w:ascii="Roboto" w:eastAsia="Roboto" w:hAnsi="Roboto" w:cs="Roboto"/>
          <w:color w:val="212529"/>
          <w:sz w:val="23"/>
          <w:szCs w:val="23"/>
        </w:rPr>
        <w:t>пластик,</w:t>
      </w:r>
    </w:p>
    <w:p w14:paraId="21150261" w14:textId="77777777" w:rsidR="00087CDC" w:rsidRDefault="00201BEC">
      <w:pPr>
        <w:numPr>
          <w:ilvl w:val="0"/>
          <w:numId w:val="6"/>
        </w:numPr>
        <w:shd w:val="clear" w:color="auto" w:fill="FFFFFF"/>
        <w:spacing w:after="240" w:line="312" w:lineRule="auto"/>
      </w:pPr>
      <w:r>
        <w:rPr>
          <w:rFonts w:ascii="Roboto" w:eastAsia="Roboto" w:hAnsi="Roboto" w:cs="Roboto"/>
          <w:color w:val="212529"/>
          <w:sz w:val="23"/>
          <w:szCs w:val="23"/>
        </w:rPr>
        <w:t>и т.д.</w:t>
      </w:r>
    </w:p>
    <w:p w14:paraId="3E0919C8" w14:textId="77777777" w:rsidR="00087CDC" w:rsidRDefault="00201BEC">
      <w:pPr>
        <w:shd w:val="clear" w:color="auto" w:fill="FFFFFF"/>
        <w:spacing w:after="240" w:line="312" w:lineRule="auto"/>
        <w:jc w:val="both"/>
      </w:pPr>
      <w:r>
        <w:rPr>
          <w:rFonts w:ascii="Roboto" w:eastAsia="Roboto" w:hAnsi="Roboto" w:cs="Roboto"/>
          <w:color w:val="212529"/>
          <w:sz w:val="23"/>
          <w:szCs w:val="23"/>
        </w:rPr>
        <w:lastRenderedPageBreak/>
        <w:t>НЕ изменяя ранее созданные классы, а используя точки расширения, реализовать: сегменты труб большого и малого диаметра, переходный фитинг между ними. Трубы могут быть металлическими и пластиковыми. Для их соединения нужны специализированные фитинги: металл-металл, металл-пластик, пластик-пластик.</w:t>
      </w:r>
    </w:p>
    <w:p w14:paraId="7E2EDFA0" w14:textId="77777777" w:rsidR="00087CDC" w:rsidRDefault="00201BEC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/>
        <w:ind w:left="0" w:firstLine="709"/>
        <w:rPr>
          <w:rFonts w:eastAsia="Times New Roman" w:cs="Times New Roman"/>
          <w:b/>
          <w:color w:val="000000"/>
          <w:sz w:val="32"/>
          <w:szCs w:val="32"/>
        </w:rPr>
      </w:pPr>
      <w:bookmarkStart w:id="1" w:name="_heading=h.30j0zll" w:colFirst="0" w:colLast="0"/>
      <w:bookmarkEnd w:id="1"/>
      <w:r>
        <w:rPr>
          <w:rFonts w:eastAsia="Times New Roman" w:cs="Times New Roman"/>
          <w:b/>
          <w:color w:val="000000"/>
          <w:sz w:val="32"/>
          <w:szCs w:val="32"/>
        </w:rPr>
        <w:t>2 Нефункциональные требования</w:t>
      </w:r>
    </w:p>
    <w:p w14:paraId="6745F263" w14:textId="77777777" w:rsidR="00087CDC" w:rsidRDefault="00201BE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0" w:firstLine="709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Программа должна быть реализована на языке Java SE 12 с использованием стандартных библиотек, в том числе, библиотеки </w:t>
      </w:r>
      <w:proofErr w:type="spellStart"/>
      <w:r>
        <w:rPr>
          <w:rFonts w:eastAsia="Times New Roman" w:cs="Times New Roman"/>
          <w:color w:val="000000"/>
          <w:szCs w:val="28"/>
        </w:rPr>
        <w:t>Swing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170A426" w14:textId="77777777" w:rsidR="00087CDC" w:rsidRDefault="00201BE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0" w:firstLine="709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Форматирование исходного кода программы должно соответствовать Java Code </w:t>
      </w:r>
      <w:proofErr w:type="spellStart"/>
      <w:r>
        <w:rPr>
          <w:rFonts w:eastAsia="Times New Roman" w:cs="Times New Roman"/>
          <w:color w:val="000000"/>
          <w:szCs w:val="28"/>
        </w:rPr>
        <w:t>Conventions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September</w:t>
      </w:r>
      <w:proofErr w:type="spellEnd"/>
      <w:r>
        <w:rPr>
          <w:rFonts w:eastAsia="Times New Roman" w:cs="Times New Roman"/>
          <w:color w:val="000000"/>
          <w:szCs w:val="28"/>
        </w:rPr>
        <w:t xml:space="preserve"> 12, 1997.</w:t>
      </w:r>
    </w:p>
    <w:p w14:paraId="5955F3A9" w14:textId="77777777" w:rsidR="00087CDC" w:rsidRDefault="00087CDC"/>
    <w:p w14:paraId="51717A87" w14:textId="77777777" w:rsidR="00087CDC" w:rsidRDefault="00087CDC">
      <w:pPr>
        <w:rPr>
          <w:color w:val="000000"/>
        </w:rPr>
      </w:pPr>
      <w:bookmarkStart w:id="2" w:name="_heading=h.1fob9te" w:colFirst="0" w:colLast="0"/>
      <w:bookmarkEnd w:id="2"/>
    </w:p>
    <w:p w14:paraId="09767413" w14:textId="77777777" w:rsidR="00087CDC" w:rsidRDefault="00201BEC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/>
        <w:ind w:left="0" w:firstLine="709"/>
        <w:rPr>
          <w:rFonts w:eastAsia="Times New Roman" w:cs="Times New Roman"/>
          <w:b/>
          <w:color w:val="000000"/>
          <w:sz w:val="32"/>
          <w:szCs w:val="32"/>
        </w:rPr>
      </w:pPr>
      <w:bookmarkStart w:id="3" w:name="_heading=h.3znysh7" w:colFirst="0" w:colLast="0"/>
      <w:bookmarkEnd w:id="3"/>
      <w:r>
        <w:br w:type="page"/>
      </w:r>
      <w:r>
        <w:rPr>
          <w:rFonts w:eastAsia="Times New Roman" w:cs="Times New Roman"/>
          <w:b/>
          <w:color w:val="000000"/>
          <w:sz w:val="32"/>
          <w:szCs w:val="32"/>
        </w:rPr>
        <w:lastRenderedPageBreak/>
        <w:t>3 Первая итерация разработки</w:t>
      </w:r>
    </w:p>
    <w:p w14:paraId="204FA704" w14:textId="77777777" w:rsidR="00087CDC" w:rsidRDefault="00201BEC">
      <w:pPr>
        <w:keepNext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eastAsia="Times New Roman" w:cs="Times New Roman"/>
          <w:b/>
          <w:color w:val="000000"/>
          <w:szCs w:val="28"/>
        </w:rPr>
      </w:pPr>
      <w:bookmarkStart w:id="4" w:name="_heading=h.2et92p0" w:colFirst="0" w:colLast="0"/>
      <w:bookmarkEnd w:id="4"/>
      <w:r>
        <w:rPr>
          <w:rFonts w:eastAsia="Times New Roman" w:cs="Times New Roman"/>
          <w:b/>
          <w:color w:val="000000"/>
          <w:szCs w:val="28"/>
        </w:rPr>
        <w:t>3.1 Формулировка упрощённого варианта задания</w:t>
      </w:r>
    </w:p>
    <w:p w14:paraId="2AC6FB14" w14:textId="77777777" w:rsidR="00087CDC" w:rsidRDefault="00087CDC"/>
    <w:p w14:paraId="2E9AF1B4" w14:textId="77777777" w:rsidR="00087CDC" w:rsidRDefault="00201BEC">
      <w:r>
        <w:t xml:space="preserve">Правила игры «Водопроводчик»: </w:t>
      </w:r>
    </w:p>
    <w:p w14:paraId="09374C27" w14:textId="77777777" w:rsidR="00087CDC" w:rsidRDefault="00201BEC">
      <w:pPr>
        <w:numPr>
          <w:ilvl w:val="0"/>
          <w:numId w:val="3"/>
        </w:numPr>
        <w:spacing w:after="0" w:line="312" w:lineRule="auto"/>
        <w:jc w:val="both"/>
        <w:rPr>
          <w:rFonts w:eastAsia="Times New Roman" w:cs="Times New Roman"/>
        </w:rPr>
      </w:pPr>
      <w:r>
        <w:t xml:space="preserve">Имеется поле </w:t>
      </w:r>
      <w:proofErr w:type="spellStart"/>
      <w:r>
        <w:t>NxM</w:t>
      </w:r>
      <w:proofErr w:type="spellEnd"/>
      <w:r>
        <w:t>, где располагаются разные сегменты трубы.</w:t>
      </w:r>
    </w:p>
    <w:p w14:paraId="29712BC4" w14:textId="77777777" w:rsidR="00087CDC" w:rsidRDefault="00201BEC">
      <w:pPr>
        <w:numPr>
          <w:ilvl w:val="0"/>
          <w:numId w:val="3"/>
        </w:numPr>
        <w:spacing w:after="0" w:line="312" w:lineRule="auto"/>
        <w:jc w:val="both"/>
        <w:rPr>
          <w:rFonts w:eastAsia="Times New Roman" w:cs="Times New Roman"/>
        </w:rPr>
      </w:pPr>
      <w:r>
        <w:t>Есть точка А, из которой после открытия крана должна потечь вода (исток), и точка Б, в которую вода должна попасть (сток).</w:t>
      </w:r>
    </w:p>
    <w:p w14:paraId="75A8CF7F" w14:textId="77777777" w:rsidR="00087CDC" w:rsidRDefault="00201BEC">
      <w:pPr>
        <w:numPr>
          <w:ilvl w:val="0"/>
          <w:numId w:val="3"/>
        </w:numPr>
        <w:spacing w:after="0" w:line="312" w:lineRule="auto"/>
        <w:jc w:val="both"/>
        <w:rPr>
          <w:rFonts w:eastAsia="Times New Roman" w:cs="Times New Roman"/>
        </w:rPr>
      </w:pPr>
      <w:r>
        <w:t>Цель игры - соединить трубы так, чтобы вода из точки А попала в точку Б.</w:t>
      </w:r>
    </w:p>
    <w:p w14:paraId="682D3E69" w14:textId="77777777" w:rsidR="00087CDC" w:rsidRDefault="00201BEC">
      <w:pPr>
        <w:numPr>
          <w:ilvl w:val="0"/>
          <w:numId w:val="3"/>
        </w:numPr>
        <w:spacing w:after="0" w:line="312" w:lineRule="auto"/>
        <w:jc w:val="both"/>
        <w:rPr>
          <w:rFonts w:eastAsia="Times New Roman" w:cs="Times New Roman"/>
        </w:rPr>
      </w:pPr>
      <w:r>
        <w:t>После открытия крана в точке А визуально показывается движение воды по созданному водопроводу (</w:t>
      </w:r>
      <w:proofErr w:type="spellStart"/>
      <w:r>
        <w:t>посегментно</w:t>
      </w:r>
      <w:proofErr w:type="spellEnd"/>
      <w:r>
        <w:t>). Если у воды нет возможности попасть в точку Б, игра проиграна.</w:t>
      </w:r>
    </w:p>
    <w:p w14:paraId="2AC024FA" w14:textId="77777777" w:rsidR="00087CDC" w:rsidRDefault="00201BEC">
      <w:pPr>
        <w:keepNext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eastAsia="Times New Roman" w:cs="Times New Roman"/>
          <w:b/>
          <w:color w:val="000000"/>
          <w:szCs w:val="28"/>
        </w:rPr>
      </w:pPr>
      <w:bookmarkStart w:id="5" w:name="_heading=h.tyjcwt" w:colFirst="0" w:colLast="0"/>
      <w:bookmarkEnd w:id="5"/>
      <w:r>
        <w:br w:type="page"/>
      </w:r>
      <w:r>
        <w:rPr>
          <w:rFonts w:eastAsia="Times New Roman" w:cs="Times New Roman"/>
          <w:b/>
          <w:color w:val="000000"/>
          <w:szCs w:val="28"/>
        </w:rPr>
        <w:lastRenderedPageBreak/>
        <w:t>3.2 Функциональные требования (сценарии)</w:t>
      </w:r>
    </w:p>
    <w:p w14:paraId="285754B4" w14:textId="77777777" w:rsidR="00087CDC" w:rsidRDefault="00087CDC">
      <w:pPr>
        <w:spacing w:after="0" w:line="312" w:lineRule="auto"/>
        <w:jc w:val="both"/>
        <w:rPr>
          <w:b/>
        </w:rPr>
      </w:pPr>
    </w:p>
    <w:p w14:paraId="3959349D" w14:textId="77777777" w:rsidR="00087CDC" w:rsidRDefault="00201BEC">
      <w:pPr>
        <w:spacing w:after="0" w:line="312" w:lineRule="auto"/>
        <w:jc w:val="both"/>
      </w:pPr>
      <w:r>
        <w:rPr>
          <w:b/>
        </w:rPr>
        <w:t xml:space="preserve">1) Сценарий </w:t>
      </w:r>
      <w:r>
        <w:t>«Играть»</w:t>
      </w:r>
    </w:p>
    <w:p w14:paraId="3DE0E900" w14:textId="43DFDE00" w:rsidR="004561F7" w:rsidRDefault="00201BEC" w:rsidP="004561F7">
      <w:pPr>
        <w:numPr>
          <w:ilvl w:val="0"/>
          <w:numId w:val="8"/>
        </w:numPr>
        <w:spacing w:after="0" w:line="312" w:lineRule="auto"/>
        <w:jc w:val="both"/>
      </w:pPr>
      <w:r>
        <w:rPr>
          <w:b/>
        </w:rPr>
        <w:t xml:space="preserve">По указанию пользователя, </w:t>
      </w:r>
      <w:r>
        <w:t>Игра стартует.</w:t>
      </w:r>
    </w:p>
    <w:p w14:paraId="7B2FC18B" w14:textId="77777777" w:rsidR="004561F7" w:rsidRDefault="004561F7">
      <w:pPr>
        <w:numPr>
          <w:ilvl w:val="0"/>
          <w:numId w:val="8"/>
        </w:numPr>
        <w:spacing w:after="0" w:line="312" w:lineRule="auto"/>
        <w:jc w:val="both"/>
      </w:pPr>
      <w:r>
        <w:rPr>
          <w:b/>
        </w:rPr>
        <w:t>В ответ на запрос пользователя</w:t>
      </w:r>
      <w:r w:rsidR="00201BEC">
        <w:rPr>
          <w:b/>
        </w:rPr>
        <w:t xml:space="preserve"> </w:t>
      </w:r>
      <w:r>
        <w:t>Игра сообщает полю путь к фалу с уровнем</w:t>
      </w:r>
      <w:r w:rsidR="00201BEC">
        <w:t>,</w:t>
      </w:r>
    </w:p>
    <w:p w14:paraId="583A1576" w14:textId="289A74BA" w:rsidR="004561F7" w:rsidRDefault="004561F7" w:rsidP="004561F7">
      <w:pPr>
        <w:numPr>
          <w:ilvl w:val="0"/>
          <w:numId w:val="8"/>
        </w:numPr>
        <w:spacing w:after="0" w:line="312" w:lineRule="auto"/>
        <w:jc w:val="both"/>
      </w:pPr>
      <w:r>
        <w:rPr>
          <w:b/>
        </w:rPr>
        <w:t xml:space="preserve">В ответ на сообщение </w:t>
      </w:r>
      <w:r>
        <w:t xml:space="preserve">Игры </w:t>
      </w:r>
      <w:r w:rsidR="00201BEC">
        <w:t xml:space="preserve">Поле </w:t>
      </w:r>
      <w:r>
        <w:rPr>
          <w:u w:val="single"/>
        </w:rPr>
        <w:t xml:space="preserve">размещает на </w:t>
      </w:r>
      <w:r>
        <w:rPr>
          <w:u w:val="single"/>
        </w:rPr>
        <w:t>себе</w:t>
      </w:r>
      <w:r>
        <w:rPr>
          <w:u w:val="single"/>
        </w:rPr>
        <w:t xml:space="preserve"> Трубы, Сток и Исток.</w:t>
      </w:r>
    </w:p>
    <w:p w14:paraId="2DAE4BED" w14:textId="77777777" w:rsidR="00087CDC" w:rsidRDefault="00201BEC">
      <w:pPr>
        <w:numPr>
          <w:ilvl w:val="0"/>
          <w:numId w:val="8"/>
        </w:numPr>
        <w:spacing w:after="0" w:line="312" w:lineRule="auto"/>
        <w:jc w:val="both"/>
      </w:pPr>
      <w:r>
        <w:rPr>
          <w:b/>
        </w:rPr>
        <w:t>Делать</w:t>
      </w:r>
    </w:p>
    <w:p w14:paraId="12A39599" w14:textId="77777777" w:rsidR="00087CDC" w:rsidRDefault="00201BEC">
      <w:pPr>
        <w:numPr>
          <w:ilvl w:val="1"/>
          <w:numId w:val="8"/>
        </w:numPr>
        <w:spacing w:after="0" w:line="312" w:lineRule="auto"/>
        <w:jc w:val="both"/>
      </w:pPr>
      <w:r>
        <w:rPr>
          <w:b/>
        </w:rPr>
        <w:t>По указанию</w:t>
      </w:r>
      <w:r>
        <w:t xml:space="preserve"> </w:t>
      </w:r>
      <w:r>
        <w:rPr>
          <w:b/>
        </w:rPr>
        <w:t xml:space="preserve">пользователя, </w:t>
      </w:r>
      <w:r>
        <w:rPr>
          <w:u w:val="single"/>
        </w:rPr>
        <w:t>одна из Труб поворачивается по часовой стрелке.</w:t>
      </w:r>
    </w:p>
    <w:p w14:paraId="28AEC189" w14:textId="77777777" w:rsidR="00087CDC" w:rsidRDefault="00201BEC">
      <w:pPr>
        <w:numPr>
          <w:ilvl w:val="0"/>
          <w:numId w:val="8"/>
        </w:numPr>
        <w:spacing w:after="0" w:line="312" w:lineRule="auto"/>
        <w:jc w:val="both"/>
      </w:pPr>
      <w:r>
        <w:rPr>
          <w:b/>
        </w:rPr>
        <w:t>По указанию</w:t>
      </w:r>
      <w:r>
        <w:t xml:space="preserve"> </w:t>
      </w:r>
      <w:r>
        <w:rPr>
          <w:b/>
        </w:rPr>
        <w:t xml:space="preserve">пользователя, </w:t>
      </w:r>
      <w:r>
        <w:rPr>
          <w:u w:val="single"/>
        </w:rPr>
        <w:t>начинается симуляция течения Воды.</w:t>
      </w:r>
    </w:p>
    <w:p w14:paraId="53436C07" w14:textId="77777777" w:rsidR="00087CDC" w:rsidRDefault="00201BEC">
      <w:pPr>
        <w:numPr>
          <w:ilvl w:val="0"/>
          <w:numId w:val="8"/>
        </w:numPr>
        <w:spacing w:after="0" w:line="312" w:lineRule="auto"/>
        <w:jc w:val="both"/>
      </w:pPr>
      <w:r>
        <w:rPr>
          <w:b/>
        </w:rPr>
        <w:t xml:space="preserve">Если </w:t>
      </w:r>
      <w:r>
        <w:t xml:space="preserve">Вода дотекает до Истока, то </w:t>
      </w:r>
      <w:r>
        <w:rPr>
          <w:u w:val="single"/>
        </w:rPr>
        <w:t>Игра считает пользователя победителем.</w:t>
      </w:r>
    </w:p>
    <w:p w14:paraId="5C94186A" w14:textId="77777777" w:rsidR="00087CDC" w:rsidRDefault="00201BEC">
      <w:pPr>
        <w:numPr>
          <w:ilvl w:val="0"/>
          <w:numId w:val="8"/>
        </w:numPr>
        <w:spacing w:after="0" w:line="312" w:lineRule="auto"/>
        <w:jc w:val="both"/>
      </w:pPr>
      <w:r>
        <w:rPr>
          <w:b/>
        </w:rPr>
        <w:t>Сценарий завершается</w:t>
      </w:r>
      <w:r>
        <w:t>.</w:t>
      </w:r>
    </w:p>
    <w:p w14:paraId="38798C79" w14:textId="73112B86" w:rsidR="00087CDC" w:rsidRDefault="00201BEC">
      <w:pPr>
        <w:spacing w:after="0" w:line="312" w:lineRule="auto"/>
        <w:jc w:val="both"/>
        <w:rPr>
          <w:b/>
        </w:rPr>
      </w:pPr>
      <w:r>
        <w:br w:type="page"/>
      </w:r>
      <w:r>
        <w:rPr>
          <w:b/>
        </w:rPr>
        <w:lastRenderedPageBreak/>
        <w:t>2) Дочерний сценарий «</w:t>
      </w:r>
      <w:r w:rsidR="004561F7">
        <w:t>Поле</w:t>
      </w:r>
      <w:r>
        <w:t xml:space="preserve"> </w:t>
      </w:r>
      <w:r>
        <w:rPr>
          <w:u w:val="single"/>
        </w:rPr>
        <w:t xml:space="preserve">размещает на </w:t>
      </w:r>
      <w:r w:rsidR="004561F7">
        <w:rPr>
          <w:u w:val="single"/>
        </w:rPr>
        <w:t>себе</w:t>
      </w:r>
      <w:r>
        <w:rPr>
          <w:u w:val="single"/>
        </w:rPr>
        <w:t xml:space="preserve"> Трубы, Сток и Исток.</w:t>
      </w:r>
      <w:r>
        <w:rPr>
          <w:b/>
        </w:rPr>
        <w:t>»</w:t>
      </w:r>
    </w:p>
    <w:p w14:paraId="2A0EE25D" w14:textId="47A3FDD3" w:rsidR="00087CDC" w:rsidRDefault="004561F7">
      <w:pPr>
        <w:numPr>
          <w:ilvl w:val="0"/>
          <w:numId w:val="5"/>
        </w:numPr>
        <w:spacing w:after="0" w:line="312" w:lineRule="auto"/>
        <w:jc w:val="both"/>
      </w:pPr>
      <w:r>
        <w:t>Поле</w:t>
      </w:r>
      <w:r w:rsidR="00201BEC">
        <w:t xml:space="preserve"> </w:t>
      </w:r>
      <w:r w:rsidR="00201BEC">
        <w:t xml:space="preserve">создаёт и </w:t>
      </w:r>
      <w:r w:rsidR="00201BEC">
        <w:t>ставит исток в одну из ячеек</w:t>
      </w:r>
    </w:p>
    <w:p w14:paraId="180ECC8D" w14:textId="5C229297" w:rsidR="00087CDC" w:rsidRDefault="004561F7">
      <w:pPr>
        <w:numPr>
          <w:ilvl w:val="0"/>
          <w:numId w:val="5"/>
        </w:numPr>
        <w:spacing w:after="0" w:line="312" w:lineRule="auto"/>
        <w:jc w:val="both"/>
      </w:pPr>
      <w:r>
        <w:t xml:space="preserve">Поле </w:t>
      </w:r>
      <w:r w:rsidR="00201BEC">
        <w:t>создаёт и ставит сток в одну из ячеек</w:t>
      </w:r>
    </w:p>
    <w:p w14:paraId="0AC9EAA2" w14:textId="171F4BD4" w:rsidR="00087CDC" w:rsidRDefault="004561F7">
      <w:pPr>
        <w:numPr>
          <w:ilvl w:val="0"/>
          <w:numId w:val="5"/>
        </w:numPr>
        <w:spacing w:after="0" w:line="312" w:lineRule="auto"/>
        <w:jc w:val="both"/>
      </w:pPr>
      <w:r>
        <w:t xml:space="preserve">Поле </w:t>
      </w:r>
      <w:r w:rsidR="00201BEC">
        <w:t xml:space="preserve">создаёт и расставляет трубы определенного вида в </w:t>
      </w:r>
      <w:proofErr w:type="gramStart"/>
      <w:r w:rsidR="00201BEC">
        <w:t>оставшиеся  ячейки</w:t>
      </w:r>
      <w:proofErr w:type="gramEnd"/>
      <w:r w:rsidR="00201BEC">
        <w:t>, либо оставляет их пустыми.</w:t>
      </w:r>
    </w:p>
    <w:p w14:paraId="7F3AFF2C" w14:textId="77777777" w:rsidR="00087CDC" w:rsidRDefault="00201BEC">
      <w:pPr>
        <w:numPr>
          <w:ilvl w:val="0"/>
          <w:numId w:val="5"/>
        </w:numPr>
        <w:spacing w:after="0" w:line="312" w:lineRule="auto"/>
        <w:jc w:val="both"/>
        <w:rPr>
          <w:u w:val="single"/>
        </w:rPr>
      </w:pPr>
      <w:r>
        <w:rPr>
          <w:b/>
        </w:rPr>
        <w:t>Сценарий завершается</w:t>
      </w:r>
      <w:r>
        <w:t>.</w:t>
      </w:r>
    </w:p>
    <w:p w14:paraId="155C2F47" w14:textId="77777777" w:rsidR="00087CDC" w:rsidRDefault="00087CDC">
      <w:pPr>
        <w:spacing w:after="0" w:line="312" w:lineRule="auto"/>
        <w:jc w:val="both"/>
      </w:pPr>
    </w:p>
    <w:p w14:paraId="0C8E66AD" w14:textId="77777777" w:rsidR="00087CDC" w:rsidRDefault="00087CDC">
      <w:pPr>
        <w:spacing w:after="0" w:line="312" w:lineRule="auto"/>
        <w:ind w:firstLine="360"/>
        <w:jc w:val="both"/>
        <w:rPr>
          <w:b/>
        </w:rPr>
      </w:pPr>
    </w:p>
    <w:p w14:paraId="4E05B0F2" w14:textId="77777777" w:rsidR="00087CDC" w:rsidRDefault="00087CDC">
      <w:pPr>
        <w:spacing w:after="0" w:line="312" w:lineRule="auto"/>
        <w:jc w:val="both"/>
        <w:rPr>
          <w:b/>
        </w:rPr>
      </w:pPr>
    </w:p>
    <w:p w14:paraId="4B62134C" w14:textId="77777777" w:rsidR="00087CDC" w:rsidRDefault="00087CDC">
      <w:pPr>
        <w:spacing w:after="0" w:line="312" w:lineRule="auto"/>
        <w:jc w:val="both"/>
        <w:rPr>
          <w:b/>
        </w:rPr>
      </w:pPr>
    </w:p>
    <w:p w14:paraId="0C8B2D38" w14:textId="77777777" w:rsidR="00087CDC" w:rsidRDefault="00201BEC">
      <w:pPr>
        <w:spacing w:after="0" w:line="312" w:lineRule="auto"/>
        <w:jc w:val="both"/>
      </w:pPr>
      <w:r>
        <w:br w:type="page"/>
      </w:r>
      <w:r>
        <w:rPr>
          <w:b/>
        </w:rPr>
        <w:lastRenderedPageBreak/>
        <w:t xml:space="preserve">3) Дочерний сценарий </w:t>
      </w:r>
      <w:r>
        <w:t>«</w:t>
      </w:r>
      <w:r>
        <w:rPr>
          <w:u w:val="single"/>
        </w:rPr>
        <w:t>одна из Труб поворачивается по часовой стрелке</w:t>
      </w:r>
      <w:r>
        <w:t>»</w:t>
      </w:r>
    </w:p>
    <w:p w14:paraId="52527251" w14:textId="76753780" w:rsidR="00087CDC" w:rsidRDefault="00201BEC">
      <w:pPr>
        <w:numPr>
          <w:ilvl w:val="0"/>
          <w:numId w:val="9"/>
        </w:numPr>
        <w:spacing w:after="0" w:line="312" w:lineRule="auto"/>
        <w:jc w:val="both"/>
      </w:pPr>
      <w:r>
        <w:rPr>
          <w:b/>
        </w:rPr>
        <w:t xml:space="preserve">По указанию </w:t>
      </w:r>
      <w:r>
        <w:t xml:space="preserve">пользователя, </w:t>
      </w:r>
      <w:r w:rsidR="004561F7">
        <w:t>Игрок сообщает игре какой трубе нужно повернуться</w:t>
      </w:r>
    </w:p>
    <w:p w14:paraId="521EA6D3" w14:textId="34E7C0F0" w:rsidR="004561F7" w:rsidRPr="004561F7" w:rsidRDefault="004561F7">
      <w:pPr>
        <w:numPr>
          <w:ilvl w:val="0"/>
          <w:numId w:val="9"/>
        </w:numPr>
        <w:spacing w:after="0" w:line="312" w:lineRule="auto"/>
        <w:jc w:val="both"/>
        <w:rPr>
          <w:bCs/>
        </w:rPr>
      </w:pPr>
      <w:r>
        <w:rPr>
          <w:b/>
        </w:rPr>
        <w:t xml:space="preserve">В ответ на запрос </w:t>
      </w:r>
      <w:r w:rsidRPr="004561F7">
        <w:rPr>
          <w:bCs/>
        </w:rPr>
        <w:t>Игрока Игра поворачивает трубу</w:t>
      </w:r>
    </w:p>
    <w:p w14:paraId="3FF87760" w14:textId="77777777" w:rsidR="00087CDC" w:rsidRDefault="00201BEC">
      <w:pPr>
        <w:numPr>
          <w:ilvl w:val="0"/>
          <w:numId w:val="9"/>
        </w:numPr>
        <w:spacing w:after="0" w:line="312" w:lineRule="auto"/>
        <w:jc w:val="both"/>
      </w:pPr>
      <w:r>
        <w:rPr>
          <w:b/>
        </w:rPr>
        <w:t>Сценарий завершается</w:t>
      </w:r>
      <w:r>
        <w:t>.</w:t>
      </w:r>
    </w:p>
    <w:p w14:paraId="3A087192" w14:textId="77777777" w:rsidR="00087CDC" w:rsidRDefault="00087CDC">
      <w:pPr>
        <w:spacing w:line="360" w:lineRule="auto"/>
        <w:ind w:firstLine="567"/>
        <w:jc w:val="both"/>
      </w:pPr>
    </w:p>
    <w:p w14:paraId="70F9C3C1" w14:textId="63496036" w:rsidR="00087CDC" w:rsidRDefault="00201BEC">
      <w:pPr>
        <w:spacing w:after="0" w:line="360" w:lineRule="auto"/>
        <w:jc w:val="both"/>
      </w:pPr>
      <w:r>
        <w:rPr>
          <w:b/>
        </w:rPr>
        <w:t xml:space="preserve">3.1) Альтернативный сценарий </w:t>
      </w:r>
      <w:r>
        <w:t>«</w:t>
      </w:r>
      <w:r>
        <w:t>Трубы</w:t>
      </w:r>
      <w:r>
        <w:t xml:space="preserve"> нет в Ячейке, </w:t>
      </w:r>
      <w:r>
        <w:t>с которой взаимодействует пользователь</w:t>
      </w:r>
      <w:r>
        <w:t xml:space="preserve">. Сценарий </w:t>
      </w:r>
      <w:r>
        <w:rPr>
          <w:b/>
        </w:rPr>
        <w:t xml:space="preserve">выполняется с </w:t>
      </w:r>
      <w:r>
        <w:t xml:space="preserve">п. </w:t>
      </w:r>
      <w:r w:rsidR="004561F7">
        <w:t>2</w:t>
      </w:r>
      <w:r>
        <w:t xml:space="preserve"> </w:t>
      </w:r>
      <w:r>
        <w:t>сценария 3</w:t>
      </w:r>
    </w:p>
    <w:p w14:paraId="38D7BB86" w14:textId="7C2A7A33" w:rsidR="00087CDC" w:rsidRDefault="00201BEC">
      <w:pPr>
        <w:numPr>
          <w:ilvl w:val="0"/>
          <w:numId w:val="10"/>
        </w:numPr>
        <w:spacing w:after="0" w:line="360" w:lineRule="auto"/>
        <w:jc w:val="both"/>
      </w:pPr>
      <w:r>
        <w:rPr>
          <w:b/>
        </w:rPr>
        <w:t>В ответ на запрос</w:t>
      </w:r>
      <w:r>
        <w:rPr>
          <w:b/>
        </w:rPr>
        <w:t xml:space="preserve"> </w:t>
      </w:r>
      <w:r w:rsidR="004561F7">
        <w:t>Игры</w:t>
      </w:r>
      <w:r>
        <w:t>,</w:t>
      </w:r>
      <w:r>
        <w:t xml:space="preserve"> Ячейка </w:t>
      </w:r>
      <w:r>
        <w:rPr>
          <w:b/>
        </w:rPr>
        <w:t xml:space="preserve">сообщает </w:t>
      </w:r>
      <w:r>
        <w:t>об отсутствии Трубы в ней.</w:t>
      </w:r>
    </w:p>
    <w:p w14:paraId="4741D99F" w14:textId="77777777" w:rsidR="00087CDC" w:rsidRDefault="00201BEC">
      <w:pPr>
        <w:numPr>
          <w:ilvl w:val="0"/>
          <w:numId w:val="10"/>
        </w:numPr>
        <w:spacing w:after="0" w:line="360" w:lineRule="auto"/>
        <w:jc w:val="both"/>
      </w:pPr>
      <w:r>
        <w:rPr>
          <w:b/>
        </w:rPr>
        <w:t>Сценарий завершается</w:t>
      </w:r>
      <w:r>
        <w:t>.</w:t>
      </w:r>
    </w:p>
    <w:p w14:paraId="44468FB7" w14:textId="77777777" w:rsidR="00087CDC" w:rsidRDefault="00201BEC">
      <w:pPr>
        <w:spacing w:after="0" w:line="360" w:lineRule="auto"/>
        <w:jc w:val="both"/>
      </w:pPr>
      <w:r>
        <w:br w:type="page"/>
      </w:r>
      <w:r>
        <w:rPr>
          <w:b/>
        </w:rPr>
        <w:lastRenderedPageBreak/>
        <w:t xml:space="preserve">4) Дочерний сценарий </w:t>
      </w:r>
      <w:r>
        <w:t>«</w:t>
      </w:r>
      <w:r>
        <w:rPr>
          <w:u w:val="single"/>
        </w:rPr>
        <w:t>симуляция течения Воды.</w:t>
      </w:r>
      <w:r>
        <w:t>»</w:t>
      </w:r>
    </w:p>
    <w:p w14:paraId="620428FC" w14:textId="77777777" w:rsidR="00087CDC" w:rsidRDefault="00087CDC">
      <w:pPr>
        <w:spacing w:after="0" w:line="360" w:lineRule="auto"/>
        <w:jc w:val="both"/>
        <w:rPr>
          <w:b/>
        </w:rPr>
      </w:pPr>
    </w:p>
    <w:p w14:paraId="54A52CA7" w14:textId="77777777" w:rsidR="00087CDC" w:rsidRDefault="00201BEC">
      <w:pPr>
        <w:numPr>
          <w:ilvl w:val="0"/>
          <w:numId w:val="11"/>
        </w:numPr>
        <w:spacing w:after="0" w:line="360" w:lineRule="auto"/>
        <w:jc w:val="both"/>
      </w:pPr>
      <w:r>
        <w:rPr>
          <w:b/>
        </w:rPr>
        <w:t xml:space="preserve">В ответ на запрос </w:t>
      </w:r>
      <w:r>
        <w:t>пользователя Игра сообщает Истоку запрос об испускании Воду.</w:t>
      </w:r>
    </w:p>
    <w:p w14:paraId="5FAEEC17" w14:textId="77777777" w:rsidR="00087CDC" w:rsidRDefault="00201BEC">
      <w:pPr>
        <w:numPr>
          <w:ilvl w:val="0"/>
          <w:numId w:val="11"/>
        </w:numPr>
        <w:spacing w:after="0" w:line="360" w:lineRule="auto"/>
        <w:jc w:val="both"/>
      </w:pPr>
      <w:r>
        <w:rPr>
          <w:b/>
        </w:rPr>
        <w:t>В ответ на сообщение</w:t>
      </w:r>
      <w:r>
        <w:rPr>
          <w:b/>
        </w:rPr>
        <w:t xml:space="preserve"> </w:t>
      </w:r>
      <w:r>
        <w:t>Игры, Исток создает внутри себя воду с определенным таймером течения.</w:t>
      </w:r>
    </w:p>
    <w:p w14:paraId="54A41DFF" w14:textId="77777777" w:rsidR="00087CDC" w:rsidRDefault="00201BEC">
      <w:pPr>
        <w:numPr>
          <w:ilvl w:val="0"/>
          <w:numId w:val="11"/>
        </w:numPr>
        <w:spacing w:after="0" w:line="360" w:lineRule="auto"/>
        <w:jc w:val="both"/>
      </w:pPr>
      <w:r>
        <w:t>Вода запускает таймер</w:t>
      </w:r>
    </w:p>
    <w:p w14:paraId="371FB234" w14:textId="77777777" w:rsidR="00087CDC" w:rsidRDefault="00201BEC">
      <w:pPr>
        <w:numPr>
          <w:ilvl w:val="0"/>
          <w:numId w:val="11"/>
        </w:numPr>
        <w:spacing w:after="0" w:line="360" w:lineRule="auto"/>
        <w:jc w:val="both"/>
      </w:pPr>
      <w:r>
        <w:t>Делать при достижении таймера</w:t>
      </w:r>
    </w:p>
    <w:p w14:paraId="56044450" w14:textId="669E4DEA" w:rsidR="00087CDC" w:rsidRDefault="00201BEC">
      <w:pPr>
        <w:numPr>
          <w:ilvl w:val="1"/>
          <w:numId w:val="11"/>
        </w:numPr>
        <w:spacing w:after="0" w:line="360" w:lineRule="auto"/>
        <w:jc w:val="both"/>
      </w:pPr>
      <w:r>
        <w:t xml:space="preserve">Вода </w:t>
      </w:r>
      <w:r>
        <w:rPr>
          <w:b/>
        </w:rPr>
        <w:t>запрашивает</w:t>
      </w:r>
      <w:r>
        <w:t xml:space="preserve"> </w:t>
      </w:r>
      <w:r w:rsidR="004561F7">
        <w:t>у Труб,</w:t>
      </w:r>
      <w:r>
        <w:t xml:space="preserve"> в котор</w:t>
      </w:r>
      <w:r w:rsidR="004561F7">
        <w:t>ые</w:t>
      </w:r>
      <w:r>
        <w:t xml:space="preserve"> она </w:t>
      </w:r>
      <w:r w:rsidR="004561F7">
        <w:t>затекла на предыдущем шаге</w:t>
      </w:r>
      <w:r>
        <w:t xml:space="preserve"> </w:t>
      </w:r>
      <w:r w:rsidR="004561F7">
        <w:t>соединенные с ними Трубы</w:t>
      </w:r>
    </w:p>
    <w:p w14:paraId="40CD187F" w14:textId="2E4F7077" w:rsidR="004561F7" w:rsidRDefault="004561F7">
      <w:pPr>
        <w:numPr>
          <w:ilvl w:val="1"/>
          <w:numId w:val="11"/>
        </w:numPr>
        <w:spacing w:after="0" w:line="360" w:lineRule="auto"/>
        <w:jc w:val="both"/>
      </w:pPr>
      <w:r>
        <w:t>Труба запрашивает у Ячейки, в которой она находится соседей по доступным направлениям</w:t>
      </w:r>
    </w:p>
    <w:p w14:paraId="119FEDE6" w14:textId="245AA500" w:rsidR="00087CDC" w:rsidRDefault="00201BEC">
      <w:pPr>
        <w:numPr>
          <w:ilvl w:val="1"/>
          <w:numId w:val="11"/>
        </w:numPr>
        <w:spacing w:after="0" w:line="360" w:lineRule="auto"/>
        <w:jc w:val="both"/>
      </w:pPr>
      <w:r>
        <w:t xml:space="preserve">Вода </w:t>
      </w:r>
      <w:r>
        <w:rPr>
          <w:b/>
        </w:rPr>
        <w:t>отправляет сообщение</w:t>
      </w:r>
      <w:r>
        <w:t xml:space="preserve"> на получение Воды </w:t>
      </w:r>
      <w:r w:rsidR="004561F7">
        <w:t>соединенным</w:t>
      </w:r>
      <w:r>
        <w:t xml:space="preserve"> </w:t>
      </w:r>
      <w:r w:rsidR="004561F7">
        <w:t>Т</w:t>
      </w:r>
      <w:r>
        <w:t>рубам.</w:t>
      </w:r>
    </w:p>
    <w:p w14:paraId="3F765138" w14:textId="77777777" w:rsidR="00087CDC" w:rsidRDefault="00201BEC">
      <w:pPr>
        <w:numPr>
          <w:ilvl w:val="1"/>
          <w:numId w:val="11"/>
        </w:numPr>
        <w:spacing w:after="0" w:line="360" w:lineRule="auto"/>
        <w:jc w:val="both"/>
      </w:pPr>
      <w:r>
        <w:t xml:space="preserve">Трубы наполняются и </w:t>
      </w:r>
      <w:r>
        <w:rPr>
          <w:b/>
        </w:rPr>
        <w:t xml:space="preserve">сообщают </w:t>
      </w:r>
      <w:r>
        <w:t>об этом Воде</w:t>
      </w:r>
    </w:p>
    <w:p w14:paraId="3916A1D1" w14:textId="5F483A16" w:rsidR="00087CDC" w:rsidRDefault="00201BEC">
      <w:pPr>
        <w:numPr>
          <w:ilvl w:val="1"/>
          <w:numId w:val="11"/>
        </w:numPr>
        <w:spacing w:after="0" w:line="360" w:lineRule="auto"/>
        <w:jc w:val="both"/>
      </w:pPr>
      <w:r>
        <w:t>Вода обнуляет таймер.</w:t>
      </w:r>
    </w:p>
    <w:p w14:paraId="344AABEA" w14:textId="77777777" w:rsidR="00087CDC" w:rsidRDefault="00201BEC">
      <w:pPr>
        <w:numPr>
          <w:ilvl w:val="0"/>
          <w:numId w:val="11"/>
        </w:numPr>
        <w:spacing w:after="0" w:line="360" w:lineRule="auto"/>
        <w:jc w:val="both"/>
        <w:rPr>
          <w:b/>
        </w:rPr>
      </w:pPr>
      <w:r>
        <w:rPr>
          <w:b/>
        </w:rPr>
        <w:t>Сценарий завершается.</w:t>
      </w:r>
    </w:p>
    <w:p w14:paraId="2FB1F372" w14:textId="77777777" w:rsidR="00087CDC" w:rsidRDefault="00087CDC">
      <w:pPr>
        <w:spacing w:line="360" w:lineRule="auto"/>
        <w:jc w:val="both"/>
        <w:rPr>
          <w:b/>
        </w:rPr>
      </w:pPr>
    </w:p>
    <w:p w14:paraId="58D5222C" w14:textId="77777777" w:rsidR="00087CDC" w:rsidRDefault="00201BEC">
      <w:pPr>
        <w:spacing w:after="0" w:line="360" w:lineRule="auto"/>
        <w:jc w:val="both"/>
      </w:pPr>
      <w:r>
        <w:rPr>
          <w:b/>
        </w:rPr>
        <w:t xml:space="preserve">4.1) Альтернативный сценарий </w:t>
      </w:r>
      <w:r>
        <w:t>«</w:t>
      </w:r>
      <w:r>
        <w:t>Ячейка пустая</w:t>
      </w:r>
      <w:r>
        <w:t xml:space="preserve">». </w:t>
      </w:r>
      <w:r>
        <w:t xml:space="preserve">Сценарий </w:t>
      </w:r>
      <w:r>
        <w:rPr>
          <w:b/>
        </w:rPr>
        <w:t xml:space="preserve">выполняется с </w:t>
      </w:r>
      <w:r>
        <w:t>п. 4.2 сценария 4</w:t>
      </w:r>
    </w:p>
    <w:p w14:paraId="4C124836" w14:textId="75311F7B" w:rsidR="00087CDC" w:rsidRDefault="004561F7" w:rsidP="004561F7">
      <w:pPr>
        <w:spacing w:after="0" w:line="360" w:lineRule="auto"/>
        <w:ind w:firstLine="720"/>
        <w:jc w:val="both"/>
      </w:pPr>
      <w:r w:rsidRPr="004561F7">
        <w:t>4</w:t>
      </w:r>
      <w:r w:rsidR="00201BEC">
        <w:t>.</w:t>
      </w:r>
      <w:r>
        <w:t>3</w:t>
      </w:r>
      <w:r w:rsidR="00201BEC">
        <w:rPr>
          <w:b/>
        </w:rPr>
        <w:t xml:space="preserve"> </w:t>
      </w:r>
      <w:r w:rsidR="00201BEC">
        <w:rPr>
          <w:b/>
        </w:rPr>
        <w:tab/>
        <w:t>В ответ на сообщение</w:t>
      </w:r>
      <w:r w:rsidR="00201BEC">
        <w:t xml:space="preserve"> Ячейка ничего не делает.</w:t>
      </w:r>
    </w:p>
    <w:p w14:paraId="74691C87" w14:textId="77777777" w:rsidR="00087CDC" w:rsidRDefault="00087CDC">
      <w:pPr>
        <w:spacing w:line="360" w:lineRule="auto"/>
        <w:jc w:val="both"/>
        <w:rPr>
          <w:b/>
        </w:rPr>
      </w:pPr>
    </w:p>
    <w:p w14:paraId="7F7849DF" w14:textId="77777777" w:rsidR="00087CDC" w:rsidRDefault="00201BEC">
      <w:pPr>
        <w:spacing w:after="0" w:line="360" w:lineRule="auto"/>
        <w:jc w:val="both"/>
      </w:pPr>
      <w:r>
        <w:rPr>
          <w:b/>
        </w:rPr>
        <w:t xml:space="preserve">4.2) Альтернативный сценарий </w:t>
      </w:r>
      <w:r>
        <w:t xml:space="preserve">«Труба повернута так, что не может получить воду». Сценарий </w:t>
      </w:r>
      <w:r>
        <w:rPr>
          <w:b/>
        </w:rPr>
        <w:t xml:space="preserve">выполняется с </w:t>
      </w:r>
      <w:r>
        <w:t>п. 4.3 сценария 4</w:t>
      </w:r>
    </w:p>
    <w:p w14:paraId="44B6E054" w14:textId="0F4F1AD7" w:rsidR="00087CDC" w:rsidRDefault="004561F7">
      <w:pPr>
        <w:spacing w:after="0" w:line="360" w:lineRule="auto"/>
        <w:ind w:left="360"/>
        <w:jc w:val="both"/>
      </w:pPr>
      <w:r w:rsidRPr="004561F7">
        <w:t>4</w:t>
      </w:r>
      <w:r w:rsidR="00201BEC">
        <w:t>.</w:t>
      </w:r>
      <w:r>
        <w:t>4</w:t>
      </w:r>
      <w:r w:rsidR="00201BEC">
        <w:rPr>
          <w:b/>
        </w:rPr>
        <w:t xml:space="preserve"> </w:t>
      </w:r>
      <w:r w:rsidR="00201BEC">
        <w:rPr>
          <w:b/>
        </w:rPr>
        <w:tab/>
        <w:t>В ответ на сообщение</w:t>
      </w:r>
      <w:r w:rsidR="00201BEC">
        <w:t xml:space="preserve"> Труба не получает воду.</w:t>
      </w:r>
    </w:p>
    <w:p w14:paraId="528BF21B" w14:textId="77777777" w:rsidR="00087CDC" w:rsidRDefault="00087CDC">
      <w:pPr>
        <w:spacing w:after="0" w:line="360" w:lineRule="auto"/>
        <w:jc w:val="both"/>
      </w:pPr>
    </w:p>
    <w:p w14:paraId="5DD3E394" w14:textId="1DC88CB4" w:rsidR="00087CDC" w:rsidRDefault="00201BEC">
      <w:pPr>
        <w:spacing w:after="0" w:line="360" w:lineRule="auto"/>
        <w:jc w:val="both"/>
      </w:pPr>
      <w:r>
        <w:rPr>
          <w:b/>
        </w:rPr>
        <w:t xml:space="preserve">4.2) Альтернативный сценарий </w:t>
      </w:r>
      <w:r>
        <w:t>«</w:t>
      </w:r>
      <w:r w:rsidR="004561F7">
        <w:t>Окончание течения</w:t>
      </w:r>
      <w:r>
        <w:t xml:space="preserve">». Сценарий </w:t>
      </w:r>
      <w:r>
        <w:rPr>
          <w:b/>
        </w:rPr>
        <w:t xml:space="preserve">выполняется с </w:t>
      </w:r>
      <w:r>
        <w:t>п. 4</w:t>
      </w:r>
      <w:r>
        <w:t xml:space="preserve"> сценария 4</w:t>
      </w:r>
    </w:p>
    <w:p w14:paraId="24CE8294" w14:textId="7E905D69" w:rsidR="00087CDC" w:rsidRDefault="004561F7">
      <w:pPr>
        <w:spacing w:after="0" w:line="360" w:lineRule="auto"/>
        <w:ind w:left="360"/>
        <w:jc w:val="both"/>
        <w:rPr>
          <w:bCs/>
        </w:rPr>
      </w:pPr>
      <w:r w:rsidRPr="004561F7">
        <w:t>4</w:t>
      </w:r>
      <w:r w:rsidR="00201BEC">
        <w:t>.</w:t>
      </w:r>
      <w:r w:rsidRPr="004561F7">
        <w:t>1</w:t>
      </w:r>
      <w:r w:rsidR="00201BEC">
        <w:rPr>
          <w:b/>
        </w:rPr>
        <w:t xml:space="preserve"> </w:t>
      </w:r>
      <w:r w:rsidR="00201BEC">
        <w:rPr>
          <w:b/>
        </w:rPr>
        <w:tab/>
      </w:r>
      <w:r>
        <w:rPr>
          <w:b/>
        </w:rPr>
        <w:t xml:space="preserve"> </w:t>
      </w:r>
      <w:r>
        <w:rPr>
          <w:bCs/>
        </w:rPr>
        <w:t>Вода сообщает Игре, что не затекла в другие трубы на предыдущем шаге</w:t>
      </w:r>
    </w:p>
    <w:p w14:paraId="419F7B64" w14:textId="604140CF" w:rsidR="004561F7" w:rsidRPr="004561F7" w:rsidRDefault="004561F7">
      <w:pPr>
        <w:spacing w:after="0" w:line="360" w:lineRule="auto"/>
        <w:ind w:left="360"/>
        <w:jc w:val="both"/>
        <w:rPr>
          <w:bCs/>
        </w:rPr>
      </w:pPr>
      <w:r w:rsidRPr="004561F7">
        <w:rPr>
          <w:bCs/>
        </w:rPr>
        <w:t>4.2</w:t>
      </w:r>
      <w:r w:rsidRPr="004561F7">
        <w:rPr>
          <w:bCs/>
        </w:rPr>
        <w:tab/>
      </w:r>
      <w:r w:rsidRPr="004561F7">
        <w:rPr>
          <w:bCs/>
        </w:rPr>
        <w:tab/>
      </w:r>
      <w:r>
        <w:rPr>
          <w:bCs/>
        </w:rPr>
        <w:t>Вода останавливает таймер</w:t>
      </w:r>
    </w:p>
    <w:p w14:paraId="2DAC6760" w14:textId="077F0D5B" w:rsidR="00087CDC" w:rsidRDefault="00201BEC">
      <w:pPr>
        <w:spacing w:after="0" w:line="360" w:lineRule="auto"/>
        <w:jc w:val="both"/>
      </w:pPr>
      <w:r>
        <w:t>4.</w:t>
      </w:r>
      <w:r>
        <w:rPr>
          <w:b/>
        </w:rPr>
        <w:tab/>
        <w:t>Сценарий завершается</w:t>
      </w:r>
      <w:r>
        <w:t>.</w:t>
      </w:r>
    </w:p>
    <w:p w14:paraId="4A069ECC" w14:textId="77777777" w:rsidR="00087CDC" w:rsidRDefault="00201BEC">
      <w:pPr>
        <w:spacing w:after="0" w:line="360" w:lineRule="auto"/>
        <w:jc w:val="both"/>
        <w:rPr>
          <w:b/>
        </w:rPr>
      </w:pPr>
      <w:r>
        <w:br w:type="page"/>
      </w:r>
      <w:r>
        <w:rPr>
          <w:b/>
        </w:rPr>
        <w:lastRenderedPageBreak/>
        <w:t xml:space="preserve">5) Дочерний сценарий </w:t>
      </w:r>
      <w:r>
        <w:t xml:space="preserve">«Игра считает </w:t>
      </w:r>
      <w:r>
        <w:t>пользователя победителем если вода дошла до Стока</w:t>
      </w:r>
      <w:r>
        <w:t>»</w:t>
      </w:r>
    </w:p>
    <w:p w14:paraId="1444CB01" w14:textId="02A94F31" w:rsidR="00087CDC" w:rsidRDefault="001A167B">
      <w:pPr>
        <w:numPr>
          <w:ilvl w:val="0"/>
          <w:numId w:val="1"/>
        </w:numPr>
        <w:spacing w:after="0" w:line="360" w:lineRule="auto"/>
        <w:jc w:val="both"/>
      </w:pPr>
      <w:r>
        <w:t>Сток сообщает игре, что он наполнился водой</w:t>
      </w:r>
    </w:p>
    <w:p w14:paraId="6FB70FD1" w14:textId="5DD481A0" w:rsidR="001A167B" w:rsidRDefault="001A167B">
      <w:pPr>
        <w:numPr>
          <w:ilvl w:val="0"/>
          <w:numId w:val="1"/>
        </w:numPr>
        <w:spacing w:after="0" w:line="360" w:lineRule="auto"/>
        <w:jc w:val="both"/>
      </w:pPr>
      <w:r>
        <w:t>В ответ на сообщение Стока Игра останавливает Воду</w:t>
      </w:r>
    </w:p>
    <w:p w14:paraId="2E2CA295" w14:textId="77777777" w:rsidR="00087CDC" w:rsidRDefault="00201BEC">
      <w:pPr>
        <w:numPr>
          <w:ilvl w:val="0"/>
          <w:numId w:val="1"/>
        </w:numPr>
        <w:spacing w:after="0" w:line="360" w:lineRule="auto"/>
        <w:jc w:val="both"/>
      </w:pPr>
      <w:r>
        <w:t>Игра считает пользователя победителем, т.к. вода добралась до истока.</w:t>
      </w:r>
    </w:p>
    <w:p w14:paraId="0165F0F8" w14:textId="77777777" w:rsidR="00087CDC" w:rsidRDefault="00201BEC">
      <w:pPr>
        <w:numPr>
          <w:ilvl w:val="0"/>
          <w:numId w:val="1"/>
        </w:numPr>
        <w:spacing w:after="0" w:line="360" w:lineRule="auto"/>
        <w:jc w:val="both"/>
      </w:pPr>
      <w:r>
        <w:rPr>
          <w:b/>
        </w:rPr>
        <w:t>Сценарий завершается.</w:t>
      </w:r>
    </w:p>
    <w:p w14:paraId="3EDA0E78" w14:textId="77777777" w:rsidR="00087CDC" w:rsidRDefault="00087CDC">
      <w:pPr>
        <w:spacing w:after="0" w:line="360" w:lineRule="auto"/>
        <w:jc w:val="both"/>
      </w:pPr>
    </w:p>
    <w:p w14:paraId="4E69EA29" w14:textId="77777777" w:rsidR="00087CDC" w:rsidRDefault="00201BEC">
      <w:pPr>
        <w:spacing w:after="0" w:line="360" w:lineRule="auto"/>
        <w:ind w:right="543"/>
        <w:jc w:val="both"/>
      </w:pPr>
      <w:r>
        <w:rPr>
          <w:b/>
        </w:rPr>
        <w:t xml:space="preserve">5.1) Альтернативный сценарий </w:t>
      </w:r>
      <w:r>
        <w:t>«Игра считает пользователя проигравшим если вода не дошла до Стока»</w:t>
      </w:r>
      <w:r>
        <w:t xml:space="preserve">.  </w:t>
      </w:r>
      <w:r>
        <w:t xml:space="preserve">Сценарий </w:t>
      </w:r>
      <w:r>
        <w:rPr>
          <w:b/>
        </w:rPr>
        <w:t xml:space="preserve">выполняется с </w:t>
      </w:r>
      <w:r>
        <w:t>п. 3 сценария 5</w:t>
      </w:r>
    </w:p>
    <w:p w14:paraId="1BAB1E1A" w14:textId="22754794" w:rsidR="00087CDC" w:rsidRDefault="001A167B">
      <w:pPr>
        <w:numPr>
          <w:ilvl w:val="0"/>
          <w:numId w:val="7"/>
        </w:numPr>
        <w:spacing w:after="0" w:line="360" w:lineRule="auto"/>
        <w:jc w:val="both"/>
      </w:pPr>
      <w:r>
        <w:t>Вода сообщает Игре, что не затекла в новые Трубы</w:t>
      </w:r>
    </w:p>
    <w:p w14:paraId="0EAE8299" w14:textId="77777777" w:rsidR="00087CDC" w:rsidRDefault="00201BEC">
      <w:pPr>
        <w:numPr>
          <w:ilvl w:val="0"/>
          <w:numId w:val="7"/>
        </w:numPr>
        <w:spacing w:after="0" w:line="360" w:lineRule="auto"/>
        <w:jc w:val="both"/>
      </w:pPr>
      <w:r>
        <w:t>Игра считает, что пользователя проиграл, т.к. вода не дошла до стока.</w:t>
      </w:r>
    </w:p>
    <w:p w14:paraId="57D4CF11" w14:textId="77777777" w:rsidR="00087CDC" w:rsidRDefault="00201BEC">
      <w:pPr>
        <w:numPr>
          <w:ilvl w:val="0"/>
          <w:numId w:val="7"/>
        </w:numPr>
        <w:spacing w:after="0" w:line="360" w:lineRule="auto"/>
        <w:jc w:val="both"/>
      </w:pPr>
      <w:r>
        <w:rPr>
          <w:b/>
        </w:rPr>
        <w:t>Сценарий завершается.</w:t>
      </w:r>
    </w:p>
    <w:p w14:paraId="1A18B4D1" w14:textId="77777777" w:rsidR="00087CDC" w:rsidRDefault="00087CDC">
      <w:pPr>
        <w:spacing w:after="0" w:line="360" w:lineRule="auto"/>
        <w:ind w:left="360"/>
        <w:jc w:val="both"/>
        <w:rPr>
          <w:b/>
        </w:rPr>
      </w:pPr>
    </w:p>
    <w:p w14:paraId="40DD7025" w14:textId="77777777" w:rsidR="00087CDC" w:rsidRDefault="00087CDC">
      <w:pPr>
        <w:ind w:left="360"/>
      </w:pPr>
    </w:p>
    <w:p w14:paraId="0A241A74" w14:textId="77777777" w:rsidR="00087CDC" w:rsidRDefault="00201BE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709" w:firstLine="709"/>
        <w:rPr>
          <w:rFonts w:eastAsia="Times New Roman" w:cs="Times New Roman"/>
          <w:b/>
          <w:color w:val="000000"/>
          <w:szCs w:val="28"/>
        </w:rPr>
      </w:pPr>
      <w:bookmarkStart w:id="6" w:name="_heading=h.3dy6vkm" w:colFirst="0" w:colLast="0"/>
      <w:bookmarkEnd w:id="6"/>
      <w:r>
        <w:br w:type="page"/>
      </w:r>
      <w:r>
        <w:rPr>
          <w:rFonts w:eastAsia="Times New Roman" w:cs="Times New Roman"/>
          <w:b/>
          <w:color w:val="000000"/>
          <w:szCs w:val="28"/>
        </w:rPr>
        <w:lastRenderedPageBreak/>
        <w:t>3.3 Словарь предметной области</w:t>
      </w:r>
    </w:p>
    <w:p w14:paraId="261793E8" w14:textId="77777777" w:rsidR="00087CDC" w:rsidRDefault="00087CD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709" w:firstLine="709"/>
        <w:rPr>
          <w:b/>
        </w:rPr>
      </w:pPr>
      <w:bookmarkStart w:id="7" w:name="_heading=h.eek15dp6t8wf" w:colFirst="0" w:colLast="0"/>
      <w:bookmarkEnd w:id="7"/>
    </w:p>
    <w:tbl>
      <w:tblPr>
        <w:tblStyle w:val="13"/>
        <w:tblW w:w="9765" w:type="dxa"/>
        <w:tblInd w:w="-1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2625"/>
        <w:gridCol w:w="2985"/>
        <w:gridCol w:w="2220"/>
      </w:tblGrid>
      <w:tr w:rsidR="00087CDC" w14:paraId="03E9D0D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1F4DC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Сущность 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B8400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b/>
              </w:rPr>
            </w:pPr>
            <w:r>
              <w:rPr>
                <w:b/>
              </w:rPr>
              <w:t>Знает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3B304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b/>
              </w:rPr>
            </w:pPr>
            <w:r>
              <w:rPr>
                <w:b/>
              </w:rPr>
              <w:t>Умеет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7114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b/>
              </w:rPr>
            </w:pPr>
            <w:r>
              <w:rPr>
                <w:b/>
              </w:rPr>
              <w:t>Предназначена</w:t>
            </w:r>
          </w:p>
        </w:tc>
      </w:tr>
      <w:tr w:rsidR="00087CDC" w14:paraId="2CBD1C10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D1036" w14:textId="77777777" w:rsidR="00087CDC" w:rsidRDefault="00201BEC">
            <w:pPr>
              <w:spacing w:after="0" w:line="312" w:lineRule="auto"/>
              <w:ind w:firstLine="709"/>
              <w:jc w:val="both"/>
              <w:rPr>
                <w:b/>
              </w:rPr>
            </w:pPr>
            <w:r>
              <w:rPr>
                <w:b/>
              </w:rPr>
              <w:t>Игра</w:t>
            </w:r>
            <w:r>
              <w:t xml:space="preserve"> 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3C51E" w14:textId="0C806BA8" w:rsidR="00087CDC" w:rsidRDefault="00201BEC">
            <w:pPr>
              <w:spacing w:after="0" w:line="312" w:lineRule="auto"/>
              <w:jc w:val="both"/>
              <w:rPr>
                <w:b/>
              </w:rPr>
            </w:pPr>
            <w:r>
              <w:t>о Поле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DF4D3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Инициализировать начало игры. Определять окончание игры.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63645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Для создания игры.</w:t>
            </w:r>
          </w:p>
          <w:p w14:paraId="2C8CB309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Д</w:t>
            </w:r>
            <w:r>
              <w:t>ля определения победителя.</w:t>
            </w:r>
          </w:p>
        </w:tc>
      </w:tr>
      <w:tr w:rsidR="00087CDC" w14:paraId="529C634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FE995" w14:textId="77777777" w:rsidR="00087CDC" w:rsidRDefault="00201BEC">
            <w:pPr>
              <w:spacing w:after="0" w:line="312" w:lineRule="auto"/>
              <w:ind w:firstLine="709"/>
              <w:jc w:val="both"/>
              <w:rPr>
                <w:b/>
              </w:rPr>
            </w:pPr>
            <w:r>
              <w:rPr>
                <w:b/>
              </w:rPr>
              <w:t>Поле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0B2BF" w14:textId="77777777" w:rsidR="00087CDC" w:rsidRDefault="00201BEC">
            <w:pPr>
              <w:spacing w:after="0" w:line="312" w:lineRule="auto"/>
              <w:jc w:val="both"/>
            </w:pPr>
            <w:r>
              <w:t>о Клетках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63D60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Находить Сток, Исток, и трубы по координатам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13E44" w14:textId="77777777" w:rsidR="001A167B" w:rsidRDefault="001A167B" w:rsidP="001A1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Для </w:t>
            </w:r>
            <w:proofErr w:type="spellStart"/>
            <w:r>
              <w:t>десериализации</w:t>
            </w:r>
            <w:proofErr w:type="spellEnd"/>
            <w:r>
              <w:t xml:space="preserve"> информации о расположении труб.</w:t>
            </w:r>
          </w:p>
          <w:p w14:paraId="722113CB" w14:textId="77777777" w:rsidR="001A167B" w:rsidRDefault="001A1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  <w:p w14:paraId="1DDD6C9C" w14:textId="3B5CCC94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Для коммуникации игры с трубами</w:t>
            </w:r>
          </w:p>
        </w:tc>
      </w:tr>
      <w:tr w:rsidR="00087CDC" w14:paraId="60A1953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8927F" w14:textId="77777777" w:rsidR="00087CDC" w:rsidRDefault="00201BEC">
            <w:pPr>
              <w:spacing w:after="0" w:line="312" w:lineRule="auto"/>
              <w:ind w:firstLine="709"/>
              <w:jc w:val="both"/>
              <w:rPr>
                <w:b/>
              </w:rPr>
            </w:pPr>
            <w:r>
              <w:rPr>
                <w:b/>
              </w:rPr>
              <w:t>Ячейка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902D3" w14:textId="77777777" w:rsidR="00087CDC" w:rsidRDefault="00201BEC">
            <w:pPr>
              <w:spacing w:after="0" w:line="312" w:lineRule="auto"/>
              <w:jc w:val="both"/>
            </w:pPr>
            <w:r>
              <w:t xml:space="preserve">о Трубе в ней и соседних Ячейках 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E600D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Сообщать о трубе внутри себя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78EE4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Предназначена для хранения трубы</w:t>
            </w:r>
          </w:p>
        </w:tc>
      </w:tr>
      <w:tr w:rsidR="00087CDC" w14:paraId="669EA52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58D3C" w14:textId="77777777" w:rsidR="00087CDC" w:rsidRDefault="00201BEC">
            <w:pPr>
              <w:spacing w:after="0" w:line="312" w:lineRule="auto"/>
              <w:ind w:firstLine="709"/>
              <w:jc w:val="both"/>
              <w:rPr>
                <w:b/>
              </w:rPr>
            </w:pPr>
            <w:r>
              <w:rPr>
                <w:b/>
              </w:rPr>
              <w:t>Труба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80A1E" w14:textId="77777777" w:rsidR="00087CDC" w:rsidRDefault="00201BEC">
            <w:pPr>
              <w:spacing w:after="0" w:line="312" w:lineRule="auto"/>
              <w:jc w:val="both"/>
            </w:pPr>
            <w:r>
              <w:t xml:space="preserve">может знать о Воде 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8FA24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Получать достижимые ячейки. Поворачиваться.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0F75E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Предназначена для создания пути воды от истока к стоку.</w:t>
            </w:r>
          </w:p>
        </w:tc>
      </w:tr>
      <w:tr w:rsidR="00087CDC" w14:paraId="37E8F44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247AB" w14:textId="77777777" w:rsidR="00087CDC" w:rsidRDefault="00201BEC">
            <w:pPr>
              <w:spacing w:after="0" w:line="312" w:lineRule="auto"/>
              <w:ind w:firstLine="709"/>
              <w:jc w:val="both"/>
              <w:rPr>
                <w:b/>
              </w:rPr>
            </w:pPr>
            <w:r>
              <w:rPr>
                <w:b/>
              </w:rPr>
              <w:t>Сток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4530B" w14:textId="77777777" w:rsidR="00087CDC" w:rsidRDefault="00201BEC">
            <w:pPr>
              <w:spacing w:after="0" w:line="312" w:lineRule="auto"/>
              <w:jc w:val="both"/>
            </w:pPr>
            <w:r>
              <w:t xml:space="preserve">может знать о Воде 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2CACE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Может сообщать о том, что вода затекла в него. Поворачиваться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AF369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Предназначена для определение победы</w:t>
            </w:r>
          </w:p>
        </w:tc>
      </w:tr>
      <w:tr w:rsidR="00087CDC" w14:paraId="45BCE23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078FF" w14:textId="77777777" w:rsidR="00087CDC" w:rsidRDefault="00201BEC">
            <w:pPr>
              <w:spacing w:after="0" w:line="312" w:lineRule="auto"/>
              <w:ind w:firstLine="709"/>
              <w:jc w:val="both"/>
              <w:rPr>
                <w:b/>
              </w:rPr>
            </w:pPr>
            <w:r>
              <w:rPr>
                <w:b/>
              </w:rPr>
              <w:t>Исток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EBEBA" w14:textId="77777777" w:rsidR="00087CDC" w:rsidRDefault="00201BEC">
            <w:pPr>
              <w:spacing w:after="0" w:line="312" w:lineRule="auto"/>
              <w:jc w:val="both"/>
            </w:pPr>
            <w:r>
              <w:t>о Воде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7DB95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Может создать воду. Поворачиваться.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FC031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Предназначена для испускания воды в трубы</w:t>
            </w:r>
          </w:p>
        </w:tc>
      </w:tr>
      <w:tr w:rsidR="00087CDC" w14:paraId="3C30AD00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ECCE3" w14:textId="77777777" w:rsidR="00087CDC" w:rsidRDefault="00201BEC">
            <w:pPr>
              <w:spacing w:after="0" w:line="312" w:lineRule="auto"/>
              <w:ind w:firstLine="709"/>
              <w:jc w:val="both"/>
              <w:rPr>
                <w:b/>
              </w:rPr>
            </w:pPr>
            <w:r>
              <w:rPr>
                <w:b/>
              </w:rPr>
              <w:t>Вода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2529" w14:textId="77777777" w:rsidR="00087CDC" w:rsidRDefault="00201BEC">
            <w:pPr>
              <w:spacing w:after="0" w:line="312" w:lineRule="auto"/>
              <w:jc w:val="both"/>
            </w:pPr>
            <w:r>
              <w:t xml:space="preserve"> о Трубе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98A1D" w14:textId="77777777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Может перетекать из одной трубы в другую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42373" w14:textId="47897EE0" w:rsidR="00087CDC" w:rsidRDefault="00201B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Предназначена для </w:t>
            </w:r>
            <w:r w:rsidR="001A167B">
              <w:t xml:space="preserve">пошагового </w:t>
            </w:r>
            <w:r>
              <w:t>заполнения труб</w:t>
            </w:r>
          </w:p>
        </w:tc>
      </w:tr>
      <w:tr w:rsidR="001A167B" w14:paraId="4044569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2DCE1" w14:textId="4C59625F" w:rsidR="001A167B" w:rsidRDefault="001A167B">
            <w:pPr>
              <w:spacing w:after="0" w:line="312" w:lineRule="auto"/>
              <w:ind w:firstLine="709"/>
              <w:jc w:val="both"/>
              <w:rPr>
                <w:b/>
              </w:rPr>
            </w:pPr>
            <w:r>
              <w:rPr>
                <w:b/>
              </w:rPr>
              <w:t>Игрок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09435" w14:textId="77777777" w:rsidR="001A167B" w:rsidRDefault="001A167B">
            <w:pPr>
              <w:spacing w:after="0" w:line="312" w:lineRule="auto"/>
              <w:jc w:val="both"/>
            </w:pP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28174" w14:textId="33E1EA21" w:rsidR="001A167B" w:rsidRPr="001A167B" w:rsidRDefault="001A1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Сообщать о том, что пользователь захотел повернуть трубу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D34EE" w14:textId="0A13F546" w:rsidR="001A167B" w:rsidRDefault="001A1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Предназначен для коммуникации пользователя с игрой</w:t>
            </w:r>
          </w:p>
        </w:tc>
      </w:tr>
    </w:tbl>
    <w:p w14:paraId="163CA196" w14:textId="77777777" w:rsidR="00087CDC" w:rsidRPr="00201BEC" w:rsidRDefault="00087CD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lang w:val="en-US"/>
        </w:rPr>
      </w:pPr>
      <w:bookmarkStart w:id="8" w:name="_heading=h.mhms9t2vz5zd" w:colFirst="0" w:colLast="0"/>
      <w:bookmarkStart w:id="9" w:name="_heading=h.1t3h5sf" w:colFirst="0" w:colLast="0"/>
      <w:bookmarkEnd w:id="8"/>
      <w:bookmarkEnd w:id="9"/>
    </w:p>
    <w:sectPr w:rsidR="00087CDC" w:rsidRPr="00201BEC">
      <w:footerReference w:type="even" r:id="rId9"/>
      <w:footerReference w:type="default" r:id="rId10"/>
      <w:pgSz w:w="11906" w:h="16838"/>
      <w:pgMar w:top="720" w:right="720" w:bottom="765" w:left="1531" w:header="720" w:footer="2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589C6C" w14:textId="77777777" w:rsidR="00201BEC" w:rsidRDefault="00201BEC">
      <w:pPr>
        <w:spacing w:after="0" w:line="240" w:lineRule="auto"/>
      </w:pPr>
      <w:r>
        <w:separator/>
      </w:r>
    </w:p>
  </w:endnote>
  <w:endnote w:type="continuationSeparator" w:id="0">
    <w:p w14:paraId="1A0650AD" w14:textId="77777777" w:rsidR="00201BEC" w:rsidRDefault="00201B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B2A8192D-7814-473B-8CC1-B5C610317F5E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2" w:fontKey="{FEC1291F-7F30-4B9D-BB3A-900FEF9D70C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3" w:fontKey="{12914963-22F9-400D-A496-9CADD68B5CC4}"/>
    <w:embedBold r:id="rId4" w:fontKey="{D874DE67-C604-4A65-8F84-F85D520F4273}"/>
    <w:embedItalic r:id="rId5" w:fontKey="{1BA91384-D6D8-4ABE-9DC9-45C49D8C7F3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roman"/>
    <w:pitch w:val="default"/>
    <w:embedRegular r:id="rId6" w:fontKey="{DF0F7E06-250C-424B-9503-5774B8E14639}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  <w:embedRegular r:id="rId7" w:fontKey="{D34DCA2F-00F0-4DD1-9B79-E3086C586BA9}"/>
    <w:embedItalic r:id="rId8" w:fontKey="{423974CD-DD4A-4122-A2DD-48F10DCE90E0}"/>
  </w:font>
  <w:font w:name="Tahoma">
    <w:panose1 w:val="020B0604030504040204"/>
    <w:charset w:val="00"/>
    <w:family w:val="roman"/>
    <w:pitch w:val="default"/>
    <w:embedRegular r:id="rId9" w:fontKey="{4AB0865A-D2AD-4842-8326-F9AB30ED8440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0" w:fontKey="{8770D2C7-4CF9-4AAA-A09A-C3C87084D8D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99B3A19C-2565-4255-9B96-3AC7134BF300}"/>
    <w:embedBold r:id="rId12" w:fontKey="{C8DDA2E4-7049-43E6-A8D5-263279343F38}"/>
  </w:font>
  <w:font w:name="Georgia">
    <w:panose1 w:val="02040502050405020303"/>
    <w:charset w:val="00"/>
    <w:family w:val="auto"/>
    <w:pitch w:val="default"/>
    <w:embedRegular r:id="rId13" w:fontKey="{C5376C3E-3B5B-4F67-B7E9-DE6A17505F42}"/>
    <w:embedItalic r:id="rId14" w:fontKey="{2558510A-553B-4120-B172-6BB410A917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9AC725" w14:textId="77777777" w:rsidR="00087CDC" w:rsidRDefault="00201BEC">
    <w:pPr>
      <w:pBdr>
        <w:top w:val="nil"/>
        <w:left w:val="nil"/>
        <w:bottom w:val="nil"/>
        <w:right w:val="nil"/>
        <w:between w:val="nil"/>
      </w:pBdr>
      <w:tabs>
        <w:tab w:val="center" w:pos="4893"/>
        <w:tab w:val="left" w:pos="5595"/>
      </w:tabs>
      <w:spacing w:after="0" w:line="240" w:lineRule="auto"/>
      <w:jc w:val="center"/>
      <w:rPr>
        <w:rFonts w:eastAsia="Times New Roman" w:cs="Times New Roman"/>
        <w:color w:val="000000"/>
        <w:szCs w:val="28"/>
      </w:rPr>
    </w:pPr>
    <w:r>
      <w:rPr>
        <w:rFonts w:eastAsia="Times New Roman" w:cs="Times New Roman"/>
        <w:color w:val="000000"/>
        <w:szCs w:val="28"/>
      </w:rPr>
      <w:fldChar w:fldCharType="begin"/>
    </w:r>
    <w:r>
      <w:rPr>
        <w:rFonts w:eastAsia="Times New Roman" w:cs="Times New Roman"/>
        <w:color w:val="000000"/>
        <w:szCs w:val="28"/>
      </w:rPr>
      <w:instrText>PAGE</w:instrText>
    </w:r>
    <w:r>
      <w:rPr>
        <w:rFonts w:eastAsia="Times New Roman" w:cs="Times New Roman"/>
        <w:color w:val="000000"/>
        <w:szCs w:val="28"/>
      </w:rPr>
      <w:fldChar w:fldCharType="separate"/>
    </w:r>
    <w:r w:rsidR="004561F7">
      <w:rPr>
        <w:rFonts w:eastAsia="Times New Roman" w:cs="Times New Roman"/>
        <w:noProof/>
        <w:color w:val="000000"/>
        <w:szCs w:val="28"/>
      </w:rPr>
      <w:t>2</w:t>
    </w:r>
    <w:r>
      <w:rPr>
        <w:rFonts w:eastAsia="Times New Roman" w:cs="Times New Roman"/>
        <w:color w:val="000000"/>
        <w:szCs w:val="28"/>
      </w:rPr>
      <w:fldChar w:fldCharType="end"/>
    </w:r>
  </w:p>
  <w:p w14:paraId="6FD6C4F5" w14:textId="77777777" w:rsidR="00087CDC" w:rsidRDefault="00087CDC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eastAsia="Times New Roman" w:cs="Times New Roman"/>
        <w:color w:val="000000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2F272C" w14:textId="77777777" w:rsidR="00087CDC" w:rsidRDefault="00201BEC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eastAsia="Times New Roman" w:cs="Times New Roman"/>
        <w:color w:val="000000"/>
        <w:szCs w:val="28"/>
      </w:rPr>
    </w:pPr>
    <w:r>
      <w:rPr>
        <w:rFonts w:eastAsia="Times New Roman" w:cs="Times New Roman"/>
        <w:color w:val="000000"/>
        <w:szCs w:val="28"/>
      </w:rPr>
      <w:fldChar w:fldCharType="begin"/>
    </w:r>
    <w:r>
      <w:rPr>
        <w:rFonts w:eastAsia="Times New Roman" w:cs="Times New Roman"/>
        <w:color w:val="000000"/>
        <w:szCs w:val="28"/>
      </w:rPr>
      <w:instrText>PAGE</w:instrText>
    </w:r>
    <w:r>
      <w:rPr>
        <w:rFonts w:eastAsia="Times New Roman" w:cs="Times New Roman"/>
        <w:color w:val="000000"/>
        <w:szCs w:val="28"/>
      </w:rPr>
      <w:fldChar w:fldCharType="separate"/>
    </w:r>
    <w:r>
      <w:rPr>
        <w:rFonts w:eastAsia="Times New Roman" w:cs="Times New Roman"/>
        <w:color w:val="000000"/>
        <w:szCs w:val="28"/>
      </w:rPr>
      <w:fldChar w:fldCharType="end"/>
    </w:r>
  </w:p>
  <w:p w14:paraId="66FEAEBB" w14:textId="77777777" w:rsidR="00087CDC" w:rsidRDefault="00087CDC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eastAsia="Times New Roman" w:cs="Times New Roman"/>
        <w:color w:val="000000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B51127" w14:textId="6FB25C26" w:rsidR="00087CDC" w:rsidRDefault="00201BEC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rFonts w:eastAsia="Times New Roman" w:cs="Times New Roman"/>
        <w:color w:val="000000"/>
        <w:sz w:val="24"/>
        <w:szCs w:val="24"/>
      </w:rPr>
    </w:pPr>
    <w:r>
      <w:rPr>
        <w:rFonts w:eastAsia="Times New Roman" w:cs="Times New Roman"/>
        <w:color w:val="000000"/>
        <w:sz w:val="24"/>
        <w:szCs w:val="24"/>
      </w:rPr>
      <w:fldChar w:fldCharType="begin"/>
    </w:r>
    <w:r>
      <w:rPr>
        <w:rFonts w:eastAsia="Times New Roman" w:cs="Times New Roman"/>
        <w:color w:val="000000"/>
        <w:sz w:val="24"/>
        <w:szCs w:val="24"/>
      </w:rPr>
      <w:instrText>PAGE</w:instrText>
    </w:r>
    <w:r>
      <w:rPr>
        <w:rFonts w:eastAsia="Times New Roman" w:cs="Times New Roman"/>
        <w:color w:val="000000"/>
        <w:sz w:val="24"/>
        <w:szCs w:val="24"/>
      </w:rPr>
      <w:fldChar w:fldCharType="separate"/>
    </w:r>
    <w:r w:rsidR="004561F7">
      <w:rPr>
        <w:rFonts w:eastAsia="Times New Roman" w:cs="Times New Roman"/>
        <w:noProof/>
        <w:color w:val="000000"/>
        <w:sz w:val="24"/>
        <w:szCs w:val="24"/>
      </w:rPr>
      <w:t>3</w:t>
    </w:r>
    <w:r>
      <w:rPr>
        <w:rFonts w:eastAsia="Times New Roman" w:cs="Times New Roman"/>
        <w:color w:val="000000"/>
        <w:sz w:val="24"/>
        <w:szCs w:val="24"/>
      </w:rPr>
      <w:fldChar w:fldCharType="end"/>
    </w:r>
  </w:p>
  <w:p w14:paraId="5A5FD7F6" w14:textId="77777777" w:rsidR="00087CDC" w:rsidRDefault="00087CDC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eastAsia="Times New Roman" w:cs="Times New Roman"/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C753C" w14:textId="77777777" w:rsidR="00201BEC" w:rsidRDefault="00201BEC">
      <w:pPr>
        <w:spacing w:after="0" w:line="240" w:lineRule="auto"/>
      </w:pPr>
      <w:r>
        <w:separator/>
      </w:r>
    </w:p>
  </w:footnote>
  <w:footnote w:type="continuationSeparator" w:id="0">
    <w:p w14:paraId="6321FFD3" w14:textId="77777777" w:rsidR="00201BEC" w:rsidRDefault="00201B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8A5B00"/>
    <w:multiLevelType w:val="multilevel"/>
    <w:tmpl w:val="CE32F2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080" w:hanging="360"/>
      </w:pPr>
    </w:lvl>
    <w:lvl w:ilvl="2">
      <w:start w:val="1"/>
      <w:numFmt w:val="decimal"/>
      <w:lvlText w:val="%3)"/>
      <w:lvlJc w:val="left"/>
      <w:pPr>
        <w:ind w:left="1440" w:hanging="360"/>
      </w:pPr>
    </w:lvl>
    <w:lvl w:ilvl="3">
      <w:start w:val="1"/>
      <w:numFmt w:val="decimal"/>
      <w:lvlText w:val="%4)"/>
      <w:lvlJc w:val="left"/>
      <w:pPr>
        <w:ind w:left="1800" w:hanging="360"/>
      </w:pPr>
    </w:lvl>
    <w:lvl w:ilvl="4">
      <w:start w:val="1"/>
      <w:numFmt w:val="decimal"/>
      <w:lvlText w:val="%5)"/>
      <w:lvlJc w:val="left"/>
      <w:pPr>
        <w:ind w:left="2160" w:hanging="360"/>
      </w:pPr>
    </w:lvl>
    <w:lvl w:ilvl="5">
      <w:start w:val="1"/>
      <w:numFmt w:val="decimal"/>
      <w:lvlText w:val="%6)"/>
      <w:lvlJc w:val="left"/>
      <w:pPr>
        <w:ind w:left="2520" w:hanging="360"/>
      </w:pPr>
    </w:lvl>
    <w:lvl w:ilvl="6">
      <w:start w:val="1"/>
      <w:numFmt w:val="decimal"/>
      <w:lvlText w:val="%7)"/>
      <w:lvlJc w:val="left"/>
      <w:pPr>
        <w:ind w:left="2880" w:hanging="360"/>
      </w:pPr>
    </w:lvl>
    <w:lvl w:ilvl="7">
      <w:start w:val="1"/>
      <w:numFmt w:val="decimal"/>
      <w:lvlText w:val="%8)"/>
      <w:lvlJc w:val="left"/>
      <w:pPr>
        <w:ind w:left="3240" w:hanging="360"/>
      </w:pPr>
    </w:lvl>
    <w:lvl w:ilvl="8">
      <w:start w:val="1"/>
      <w:numFmt w:val="decimal"/>
      <w:lvlText w:val="%9)"/>
      <w:lvlJc w:val="left"/>
      <w:pPr>
        <w:ind w:left="3600" w:hanging="360"/>
      </w:pPr>
    </w:lvl>
  </w:abstractNum>
  <w:abstractNum w:abstractNumId="1" w15:restartNumberingAfterBreak="0">
    <w:nsid w:val="20476A46"/>
    <w:multiLevelType w:val="multilevel"/>
    <w:tmpl w:val="963265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23A49E9"/>
    <w:multiLevelType w:val="multilevel"/>
    <w:tmpl w:val="8D94F0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BAE6D85"/>
    <w:multiLevelType w:val="multilevel"/>
    <w:tmpl w:val="A3D4A1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82E7C23"/>
    <w:multiLevelType w:val="multilevel"/>
    <w:tmpl w:val="36908D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decimal"/>
      <w:lvlText w:val="%3)"/>
      <w:lvlJc w:val="left"/>
      <w:pPr>
        <w:ind w:left="1080" w:hanging="360"/>
      </w:pPr>
    </w:lvl>
    <w:lvl w:ilvl="3">
      <w:start w:val="1"/>
      <w:numFmt w:val="decimal"/>
      <w:lvlText w:val="%4)"/>
      <w:lvlJc w:val="left"/>
      <w:pPr>
        <w:ind w:left="1440" w:hanging="360"/>
      </w:pPr>
    </w:lvl>
    <w:lvl w:ilvl="4">
      <w:start w:val="1"/>
      <w:numFmt w:val="decimal"/>
      <w:lvlText w:val="%5)"/>
      <w:lvlJc w:val="left"/>
      <w:pPr>
        <w:ind w:left="1800" w:hanging="360"/>
      </w:pPr>
    </w:lvl>
    <w:lvl w:ilvl="5">
      <w:start w:val="1"/>
      <w:numFmt w:val="decimal"/>
      <w:lvlText w:val="%6)"/>
      <w:lvlJc w:val="left"/>
      <w:pPr>
        <w:ind w:left="2160" w:hanging="360"/>
      </w:pPr>
    </w:lvl>
    <w:lvl w:ilvl="6">
      <w:start w:val="1"/>
      <w:numFmt w:val="decimal"/>
      <w:lvlText w:val="%7)"/>
      <w:lvlJc w:val="left"/>
      <w:pPr>
        <w:ind w:left="2520" w:hanging="360"/>
      </w:pPr>
    </w:lvl>
    <w:lvl w:ilvl="7">
      <w:start w:val="1"/>
      <w:numFmt w:val="decimal"/>
      <w:lvlText w:val="%8)"/>
      <w:lvlJc w:val="left"/>
      <w:pPr>
        <w:ind w:left="2880" w:hanging="360"/>
      </w:pPr>
    </w:lvl>
    <w:lvl w:ilvl="8">
      <w:start w:val="1"/>
      <w:numFmt w:val="decimal"/>
      <w:lvlText w:val="%9)"/>
      <w:lvlJc w:val="left"/>
      <w:pPr>
        <w:ind w:left="3240" w:hanging="360"/>
      </w:pPr>
    </w:lvl>
  </w:abstractNum>
  <w:abstractNum w:abstractNumId="5" w15:restartNumberingAfterBreak="0">
    <w:nsid w:val="56844B5F"/>
    <w:multiLevelType w:val="multilevel"/>
    <w:tmpl w:val="902EC9E2"/>
    <w:lvl w:ilvl="0">
      <w:start w:val="1"/>
      <w:numFmt w:val="decimal"/>
      <w:lvlText w:val=""/>
      <w:lvlJc w:val="left"/>
      <w:pPr>
        <w:ind w:left="432" w:hanging="432"/>
      </w:pPr>
    </w:lvl>
    <w:lvl w:ilvl="1">
      <w:start w:val="1"/>
      <w:numFmt w:val="decimal"/>
      <w:lvlText w:val=""/>
      <w:lvlJc w:val="left"/>
      <w:pPr>
        <w:ind w:left="576" w:hanging="576"/>
      </w:pPr>
    </w:lvl>
    <w:lvl w:ilvl="2">
      <w:start w:val="1"/>
      <w:numFmt w:val="decimal"/>
      <w:lvlText w:val=""/>
      <w:lvlJc w:val="left"/>
      <w:pPr>
        <w:ind w:left="720" w:hanging="72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6" w15:restartNumberingAfterBreak="0">
    <w:nsid w:val="5C3E1236"/>
    <w:multiLevelType w:val="multilevel"/>
    <w:tmpl w:val="972AC78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212529"/>
        <w:sz w:val="23"/>
        <w:szCs w:val="23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Roboto" w:eastAsia="Roboto" w:hAnsi="Roboto" w:cs="Roboto"/>
        <w:color w:val="212529"/>
        <w:sz w:val="23"/>
        <w:szCs w:val="23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Roboto" w:eastAsia="Roboto" w:hAnsi="Roboto" w:cs="Roboto"/>
        <w:color w:val="212529"/>
        <w:sz w:val="23"/>
        <w:szCs w:val="23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1582E08"/>
    <w:multiLevelType w:val="multilevel"/>
    <w:tmpl w:val="2872E46E"/>
    <w:lvl w:ilvl="0">
      <w:start w:val="1"/>
      <w:numFmt w:val="decimal"/>
      <w:lvlText w:val="%1."/>
      <w:lvlJc w:val="right"/>
      <w:pPr>
        <w:ind w:left="360" w:hanging="360"/>
      </w:pPr>
    </w:lvl>
    <w:lvl w:ilvl="1">
      <w:start w:val="1"/>
      <w:numFmt w:val="decimal"/>
      <w:lvlText w:val="%1.%2."/>
      <w:lvlJc w:val="right"/>
      <w:pPr>
        <w:ind w:left="720" w:hanging="360"/>
      </w:pPr>
    </w:lvl>
    <w:lvl w:ilvl="2">
      <w:start w:val="1"/>
      <w:numFmt w:val="decimal"/>
      <w:lvlText w:val="%1.%2.%3."/>
      <w:lvlJc w:val="right"/>
      <w:pPr>
        <w:ind w:left="1080" w:hanging="360"/>
      </w:pPr>
    </w:lvl>
    <w:lvl w:ilvl="3">
      <w:start w:val="1"/>
      <w:numFmt w:val="decimal"/>
      <w:lvlText w:val="%1.%2.%3.%4."/>
      <w:lvlJc w:val="right"/>
      <w:pPr>
        <w:ind w:left="1440" w:hanging="360"/>
      </w:pPr>
    </w:lvl>
    <w:lvl w:ilvl="4">
      <w:start w:val="1"/>
      <w:numFmt w:val="decimal"/>
      <w:lvlText w:val="%1.%2.%3.%4.%5."/>
      <w:lvlJc w:val="right"/>
      <w:pPr>
        <w:ind w:left="1800" w:hanging="360"/>
      </w:pPr>
    </w:lvl>
    <w:lvl w:ilvl="5">
      <w:start w:val="1"/>
      <w:numFmt w:val="decimal"/>
      <w:lvlText w:val="%1.%2.%3.%4.%5.%6."/>
      <w:lvlJc w:val="right"/>
      <w:pPr>
        <w:ind w:left="2160" w:hanging="360"/>
      </w:pPr>
    </w:lvl>
    <w:lvl w:ilvl="6">
      <w:start w:val="1"/>
      <w:numFmt w:val="decimal"/>
      <w:lvlText w:val="%1.%2.%3.%4.%5.%6.%7."/>
      <w:lvlJc w:val="right"/>
      <w:pPr>
        <w:ind w:left="2520" w:hanging="360"/>
      </w:pPr>
    </w:lvl>
    <w:lvl w:ilvl="7">
      <w:start w:val="1"/>
      <w:numFmt w:val="decimal"/>
      <w:lvlText w:val="%1.%2.%3.%4.%5.%6.%7.%8."/>
      <w:lvlJc w:val="right"/>
      <w:pPr>
        <w:ind w:left="2880" w:hanging="360"/>
      </w:pPr>
    </w:lvl>
    <w:lvl w:ilvl="8">
      <w:start w:val="1"/>
      <w:numFmt w:val="decimal"/>
      <w:lvlText w:val="%1.%2.%3.%4.%5.%6.%7.%8.%9."/>
      <w:lvlJc w:val="right"/>
      <w:pPr>
        <w:ind w:left="3240" w:hanging="360"/>
      </w:pPr>
    </w:lvl>
  </w:abstractNum>
  <w:abstractNum w:abstractNumId="8" w15:restartNumberingAfterBreak="0">
    <w:nsid w:val="668D7FB7"/>
    <w:multiLevelType w:val="multilevel"/>
    <w:tmpl w:val="CE14822A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pStyle w:val="Heading3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pStyle w:val="Heading5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7946C30"/>
    <w:multiLevelType w:val="multilevel"/>
    <w:tmpl w:val="5998B3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D6E738B"/>
    <w:multiLevelType w:val="multilevel"/>
    <w:tmpl w:val="FE8E3D32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num w:numId="1" w16cid:durableId="270628665">
    <w:abstractNumId w:val="8"/>
  </w:num>
  <w:num w:numId="2" w16cid:durableId="1341155775">
    <w:abstractNumId w:val="5"/>
  </w:num>
  <w:num w:numId="3" w16cid:durableId="695271849">
    <w:abstractNumId w:val="10"/>
  </w:num>
  <w:num w:numId="4" w16cid:durableId="967469980">
    <w:abstractNumId w:val="0"/>
  </w:num>
  <w:num w:numId="5" w16cid:durableId="2146000378">
    <w:abstractNumId w:val="3"/>
  </w:num>
  <w:num w:numId="6" w16cid:durableId="1213344180">
    <w:abstractNumId w:val="6"/>
  </w:num>
  <w:num w:numId="7" w16cid:durableId="2002539119">
    <w:abstractNumId w:val="9"/>
  </w:num>
  <w:num w:numId="8" w16cid:durableId="129909293">
    <w:abstractNumId w:val="1"/>
  </w:num>
  <w:num w:numId="9" w16cid:durableId="1481993918">
    <w:abstractNumId w:val="2"/>
  </w:num>
  <w:num w:numId="10" w16cid:durableId="1222013392">
    <w:abstractNumId w:val="4"/>
  </w:num>
  <w:num w:numId="11" w16cid:durableId="7844740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7CDC"/>
    <w:rsid w:val="00087CDC"/>
    <w:rsid w:val="001A167B"/>
    <w:rsid w:val="00201BEC"/>
    <w:rsid w:val="00456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418A6"/>
  <w15:docId w15:val="{A54C64EE-69DE-47C7-A6D5-3221801DC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rFonts w:eastAsia="Calibri" w:cs="Calibri"/>
      <w:szCs w:val="22"/>
      <w:lang w:eastAsia="ar-SA"/>
    </w:r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1"/>
      </w:numPr>
      <w:spacing w:before="240" w:after="60"/>
      <w:outlineLvl w:val="0"/>
    </w:pPr>
    <w:rPr>
      <w:rFonts w:cs="Times New Roman"/>
      <w:b/>
      <w:bCs/>
      <w:kern w:val="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numPr>
        <w:ilvl w:val="2"/>
        <w:numId w:val="1"/>
      </w:numPr>
      <w:spacing w:before="240" w:after="60"/>
      <w:ind w:left="0" w:firstLine="709"/>
      <w:outlineLvl w:val="2"/>
    </w:pPr>
    <w:rPr>
      <w:rFonts w:eastAsia="Times New Roman" w:cs="Times New Roman"/>
      <w:b/>
      <w:bCs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numPr>
        <w:ilvl w:val="4"/>
        <w:numId w:val="1"/>
      </w:numPr>
      <w:spacing w:before="120" w:after="120"/>
      <w:outlineLvl w:val="4"/>
    </w:pPr>
    <w:rPr>
      <w:rFonts w:cs="Times New Roman"/>
      <w:b/>
      <w:szCs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BodyText"/>
    <w:uiPriority w:val="10"/>
    <w:qFormat/>
    <w:pPr>
      <w:keepNext/>
      <w:spacing w:before="240" w:after="120"/>
    </w:pPr>
    <w:rPr>
      <w:rFonts w:ascii="Arial" w:eastAsia="Lucida Sans Unicode" w:hAnsi="Arial" w:cs="Mangal"/>
      <w:szCs w:val="28"/>
    </w:rPr>
  </w:style>
  <w:style w:type="character" w:styleId="FollowedHyperlink">
    <w:name w:val="FollowedHyperlink"/>
    <w:rPr>
      <w:color w:val="800000"/>
      <w:u w:val="single"/>
    </w:rPr>
  </w:style>
  <w:style w:type="character" w:styleId="CommentReference">
    <w:name w:val="annotation reference"/>
    <w:uiPriority w:val="99"/>
    <w:unhideWhenUsed/>
    <w:rPr>
      <w:sz w:val="16"/>
      <w:szCs w:val="16"/>
    </w:rPr>
  </w:style>
  <w:style w:type="character" w:styleId="Hyperlink">
    <w:name w:val="Hyperlink"/>
    <w:rPr>
      <w:color w:val="0000FF"/>
      <w:u w:val="single"/>
    </w:rPr>
  </w:style>
  <w:style w:type="character" w:styleId="HTMLCode">
    <w:name w:val="HTML Code"/>
    <w:uiPriority w:val="99"/>
    <w:unhideWhenUsed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Pr>
      <w:b/>
      <w:bCs/>
    </w:rPr>
  </w:style>
  <w:style w:type="paragraph" w:styleId="TOC8">
    <w:name w:val="toc 8"/>
    <w:basedOn w:val="1"/>
    <w:pPr>
      <w:tabs>
        <w:tab w:val="right" w:leader="dot" w:pos="7657"/>
      </w:tabs>
      <w:ind w:left="1981"/>
    </w:pPr>
  </w:style>
  <w:style w:type="paragraph" w:customStyle="1" w:styleId="1">
    <w:name w:val="Указатель1"/>
    <w:basedOn w:val="Normal"/>
    <w:pPr>
      <w:suppressLineNumbers/>
    </w:pPr>
    <w:rPr>
      <w:rFonts w:cs="Mangal"/>
    </w:rPr>
  </w:style>
  <w:style w:type="paragraph" w:styleId="Header">
    <w:name w:val="header"/>
    <w:basedOn w:val="Normal"/>
    <w:pPr>
      <w:spacing w:after="0" w:line="240" w:lineRule="auto"/>
    </w:pPr>
  </w:style>
  <w:style w:type="paragraph" w:styleId="TOC9">
    <w:name w:val="toc 9"/>
    <w:basedOn w:val="1"/>
    <w:pPr>
      <w:tabs>
        <w:tab w:val="right" w:leader="dot" w:pos="7374"/>
      </w:tabs>
      <w:ind w:left="2264"/>
    </w:pPr>
  </w:style>
  <w:style w:type="paragraph" w:styleId="TOC7">
    <w:name w:val="toc 7"/>
    <w:basedOn w:val="1"/>
    <w:pPr>
      <w:tabs>
        <w:tab w:val="right" w:leader="dot" w:pos="7940"/>
      </w:tabs>
      <w:ind w:left="1698"/>
    </w:pPr>
  </w:style>
  <w:style w:type="paragraph" w:styleId="BodyText">
    <w:name w:val="Body Text"/>
    <w:basedOn w:val="Normal"/>
    <w:pPr>
      <w:spacing w:after="120"/>
    </w:pPr>
  </w:style>
  <w:style w:type="paragraph" w:styleId="TOC1">
    <w:name w:val="toc 1"/>
    <w:basedOn w:val="Normal"/>
    <w:next w:val="Normal"/>
    <w:uiPriority w:val="39"/>
    <w:pPr>
      <w:suppressAutoHyphens w:val="0"/>
      <w:spacing w:after="100" w:line="240" w:lineRule="auto"/>
    </w:pPr>
    <w:rPr>
      <w:rFonts w:eastAsia="Times New Roman" w:cs="Times New Roman"/>
      <w:szCs w:val="20"/>
    </w:rPr>
  </w:style>
  <w:style w:type="paragraph" w:styleId="TOC6">
    <w:name w:val="toc 6"/>
    <w:basedOn w:val="1"/>
    <w:pPr>
      <w:tabs>
        <w:tab w:val="right" w:leader="dot" w:pos="8223"/>
      </w:tabs>
      <w:ind w:left="1415"/>
    </w:pPr>
  </w:style>
  <w:style w:type="paragraph" w:styleId="TOC3">
    <w:name w:val="toc 3"/>
    <w:basedOn w:val="1"/>
    <w:uiPriority w:val="39"/>
    <w:pPr>
      <w:tabs>
        <w:tab w:val="right" w:leader="dot" w:pos="9072"/>
      </w:tabs>
      <w:ind w:left="566"/>
    </w:pPr>
  </w:style>
  <w:style w:type="paragraph" w:styleId="TOC2">
    <w:name w:val="toc 2"/>
    <w:basedOn w:val="1"/>
    <w:pPr>
      <w:tabs>
        <w:tab w:val="right" w:leader="dot" w:pos="9355"/>
      </w:tabs>
      <w:ind w:left="283"/>
    </w:pPr>
  </w:style>
  <w:style w:type="paragraph" w:styleId="TOC4">
    <w:name w:val="toc 4"/>
    <w:basedOn w:val="1"/>
    <w:pPr>
      <w:tabs>
        <w:tab w:val="right" w:leader="dot" w:pos="8789"/>
      </w:tabs>
      <w:ind w:left="849"/>
    </w:pPr>
  </w:style>
  <w:style w:type="paragraph" w:styleId="TOC5">
    <w:name w:val="toc 5"/>
    <w:basedOn w:val="1"/>
    <w:pPr>
      <w:tabs>
        <w:tab w:val="right" w:leader="dot" w:pos="8506"/>
      </w:tabs>
      <w:ind w:left="1132"/>
    </w:pPr>
  </w:style>
  <w:style w:type="paragraph" w:styleId="Footer">
    <w:name w:val="footer"/>
    <w:basedOn w:val="Normal"/>
    <w:uiPriority w:val="99"/>
    <w:pPr>
      <w:spacing w:after="0" w:line="240" w:lineRule="auto"/>
    </w:pPr>
  </w:style>
  <w:style w:type="paragraph" w:styleId="List">
    <w:name w:val="List"/>
    <w:basedOn w:val="BodyText"/>
    <w:rPr>
      <w:rFonts w:cs="Mangal"/>
    </w:rPr>
  </w:style>
  <w:style w:type="paragraph" w:styleId="NormalWeb">
    <w:name w:val="Normal (Web)"/>
    <w:basedOn w:val="Normal"/>
    <w:pPr>
      <w:spacing w:before="100" w:after="119"/>
    </w:pPr>
    <w:rPr>
      <w:color w:val="000000"/>
      <w:kern w:val="1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ommentTextChar">
    <w:name w:val="Comment Text Char"/>
    <w:link w:val="CommentText"/>
    <w:uiPriority w:val="99"/>
    <w:semiHidden/>
    <w:rPr>
      <w:rFonts w:eastAsia="Calibri" w:cs="Calibri"/>
      <w:lang w:eastAsia="ar-SA"/>
    </w:rPr>
  </w:style>
  <w:style w:type="character" w:customStyle="1" w:styleId="CommentSubjectChar">
    <w:name w:val="Comment Subject Char"/>
    <w:link w:val="CommentSubject"/>
    <w:uiPriority w:val="99"/>
    <w:semiHidden/>
    <w:rPr>
      <w:rFonts w:eastAsia="Calibri" w:cs="Calibri"/>
      <w:b/>
      <w:bCs/>
      <w:lang w:eastAsia="ar-SA"/>
    </w:rPr>
  </w:style>
  <w:style w:type="character" w:customStyle="1" w:styleId="HTMLPreformattedChar">
    <w:name w:val="HTML Preformatted Char"/>
    <w:link w:val="HTMLPreformatted"/>
    <w:uiPriority w:val="99"/>
    <w:semiHidden/>
    <w:rPr>
      <w:rFonts w:ascii="Courier New" w:hAnsi="Courier New" w:cs="Courier New"/>
    </w:rPr>
  </w:style>
  <w:style w:type="character" w:customStyle="1" w:styleId="Absatz-Standardschriftart">
    <w:name w:val="Absatz-Standardschriftart"/>
  </w:style>
  <w:style w:type="character" w:customStyle="1" w:styleId="a">
    <w:name w:val="Программный код Знак"/>
    <w:link w:val="a0"/>
    <w:rPr>
      <w:rFonts w:ascii="Consolas" w:eastAsia="Calibri" w:hAnsi="Consolas" w:cs="Consolas"/>
      <w:sz w:val="18"/>
      <w:szCs w:val="18"/>
      <w:lang w:val="en-US" w:eastAsia="ar-SA"/>
    </w:rPr>
  </w:style>
  <w:style w:type="paragraph" w:customStyle="1" w:styleId="a0">
    <w:name w:val="Программный код"/>
    <w:basedOn w:val="Normal"/>
    <w:link w:val="a"/>
    <w:qFormat/>
    <w:pPr>
      <w:spacing w:after="0"/>
    </w:pPr>
    <w:rPr>
      <w:rFonts w:ascii="Consolas" w:hAnsi="Consolas" w:cs="Consolas"/>
      <w:sz w:val="18"/>
      <w:szCs w:val="18"/>
      <w:lang w:val="en-US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14z1">
    <w:name w:val="WW8Num14z1"/>
    <w:rPr>
      <w:rFonts w:ascii="Courier New" w:hAnsi="Courier New" w:cs="Courier New"/>
    </w:rPr>
  </w:style>
  <w:style w:type="character" w:customStyle="1" w:styleId="WW8Num13z0">
    <w:name w:val="WW8Num13z0"/>
    <w:rPr>
      <w:rFonts w:ascii="Symbol" w:hAnsi="Symbol"/>
    </w:rPr>
  </w:style>
  <w:style w:type="character" w:customStyle="1" w:styleId="a1">
    <w:name w:val="Символ нумерации"/>
  </w:style>
  <w:style w:type="character" w:customStyle="1" w:styleId="WW8Num2z1">
    <w:name w:val="WW8Num2z1"/>
    <w:rPr>
      <w:rFonts w:ascii="OpenSymbol" w:hAnsi="OpenSymbol" w:cs="OpenSymbol"/>
    </w:rPr>
  </w:style>
  <w:style w:type="character" w:customStyle="1" w:styleId="WW8Num11z0">
    <w:name w:val="WW8Num11z0"/>
    <w:rPr>
      <w:rFonts w:ascii="Symbol" w:hAnsi="Symbol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1z0">
    <w:name w:val="WW8Num1z0"/>
    <w:rPr>
      <w:rFonts w:ascii="Wingdings" w:hAnsi="Wingdings" w:cs="OpenSymbol"/>
    </w:rPr>
  </w:style>
  <w:style w:type="character" w:customStyle="1" w:styleId="WW8Num4z1">
    <w:name w:val="WW8Num4z1"/>
    <w:rPr>
      <w:rFonts w:ascii="OpenSymbol" w:hAnsi="OpenSymbol" w:cs="OpenSymbol"/>
    </w:rPr>
  </w:style>
  <w:style w:type="character" w:customStyle="1" w:styleId="WW-Absatz-Standardschriftart">
    <w:name w:val="WW-Absatz-Standardschriftart"/>
  </w:style>
  <w:style w:type="character" w:customStyle="1" w:styleId="a2">
    <w:name w:val="Текст выноски Знак"/>
    <w:rPr>
      <w:rFonts w:ascii="Tahoma" w:eastAsia="Calibri" w:hAnsi="Tahoma" w:cs="Tahoma"/>
      <w:sz w:val="16"/>
      <w:szCs w:val="16"/>
    </w:rPr>
  </w:style>
  <w:style w:type="character" w:customStyle="1" w:styleId="activetabletab">
    <w:name w:val="activetabletab"/>
    <w:basedOn w:val="DefaultParagraphFont"/>
  </w:style>
  <w:style w:type="character" w:customStyle="1" w:styleId="WW8Num1z3">
    <w:name w:val="WW8Num1z3"/>
    <w:rPr>
      <w:rFonts w:ascii="Symbol" w:hAnsi="Symbol" w:cs="OpenSymbol"/>
    </w:rPr>
  </w:style>
  <w:style w:type="character" w:customStyle="1" w:styleId="WW8Num10z1">
    <w:name w:val="WW8Num10z1"/>
    <w:rPr>
      <w:rFonts w:ascii="Courier New" w:hAnsi="Courier New" w:cs="Courier New"/>
    </w:rPr>
  </w:style>
  <w:style w:type="character" w:customStyle="1" w:styleId="WW8Num12z2">
    <w:name w:val="WW8Num12z2"/>
    <w:rPr>
      <w:rFonts w:ascii="Wingdings" w:hAnsi="Wingdings"/>
    </w:rPr>
  </w:style>
  <w:style w:type="character" w:customStyle="1" w:styleId="WW8Num5z0">
    <w:name w:val="WW8Num5z0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2z3">
    <w:name w:val="WW8Num2z3"/>
    <w:rPr>
      <w:rFonts w:ascii="Symbol" w:hAnsi="Symbol" w:cs="OpenSymbol"/>
    </w:rPr>
  </w:style>
  <w:style w:type="character" w:customStyle="1" w:styleId="WW8Num13z1">
    <w:name w:val="WW8Num13z1"/>
    <w:rPr>
      <w:rFonts w:ascii="Courier New" w:hAnsi="Courier New" w:cs="Courier New"/>
    </w:rPr>
  </w:style>
  <w:style w:type="character" w:customStyle="1" w:styleId="tabletab">
    <w:name w:val="tabletab"/>
    <w:basedOn w:val="DefaultParagraphFont"/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WW8Num1z1">
    <w:name w:val="WW8Num1z1"/>
    <w:rPr>
      <w:rFonts w:ascii="OpenSymbol" w:hAnsi="OpenSymbol" w:cs="OpenSymbol"/>
    </w:rPr>
  </w:style>
  <w:style w:type="character" w:customStyle="1" w:styleId="WW8Num3z1">
    <w:name w:val="WW8Num3z1"/>
    <w:rPr>
      <w:rFonts w:ascii="OpenSymbol" w:hAnsi="OpenSymbol" w:cs="OpenSymbol"/>
    </w:rPr>
  </w:style>
  <w:style w:type="character" w:customStyle="1" w:styleId="WW8Num9z2">
    <w:name w:val="WW8Num9z2"/>
    <w:rPr>
      <w:rFonts w:ascii="Wingdings" w:hAnsi="Wingdings"/>
    </w:rPr>
  </w:style>
  <w:style w:type="character" w:customStyle="1" w:styleId="WW8Num10z2">
    <w:name w:val="WW8Num10z2"/>
    <w:rPr>
      <w:rFonts w:ascii="Wingdings" w:hAnsi="Wingdings"/>
    </w:rPr>
  </w:style>
  <w:style w:type="character" w:customStyle="1" w:styleId="WW-Absatz-Standardschriftart11">
    <w:name w:val="WW-Absatz-Standardschriftart11"/>
  </w:style>
  <w:style w:type="character" w:customStyle="1" w:styleId="typenamelabel">
    <w:name w:val="typenamelabel"/>
    <w:basedOn w:val="DefaultParagraphFont"/>
  </w:style>
  <w:style w:type="character" w:customStyle="1" w:styleId="WW-Absatz-Standardschriftart1111">
    <w:name w:val="WW-Absatz-Standardschriftart1111"/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10">
    <w:name w:val="Основной шрифт абзаца1"/>
  </w:style>
  <w:style w:type="character" w:customStyle="1" w:styleId="WW8Num3z0">
    <w:name w:val="WW8Num3z0"/>
    <w:rPr>
      <w:rFonts w:ascii="Wingdings" w:hAnsi="Wingdings" w:cs="OpenSymbol"/>
    </w:rPr>
  </w:style>
  <w:style w:type="character" w:customStyle="1" w:styleId="WW8Num4z0">
    <w:name w:val="WW8Num4z0"/>
    <w:rPr>
      <w:rFonts w:ascii="Symbol" w:hAnsi="Symbol" w:cs="OpenSymbol"/>
    </w:rPr>
  </w:style>
  <w:style w:type="character" w:customStyle="1" w:styleId="WW8Num3z3">
    <w:name w:val="WW8Num3z3"/>
    <w:rPr>
      <w:rFonts w:ascii="Symbol" w:hAnsi="Symbol" w:cs="OpenSymbol"/>
    </w:rPr>
  </w:style>
  <w:style w:type="character" w:customStyle="1" w:styleId="WW-Absatz-Standardschriftart111">
    <w:name w:val="WW-Absatz-Standardschriftart111"/>
  </w:style>
  <w:style w:type="character" w:customStyle="1" w:styleId="WW-Absatz-Standardschriftart1">
    <w:name w:val="WW-Absatz-Standardschriftart1"/>
  </w:style>
  <w:style w:type="character" w:customStyle="1" w:styleId="WW8Num9z0">
    <w:name w:val="WW8Num9z0"/>
    <w:rPr>
      <w:rFonts w:ascii="Symbol" w:hAnsi="Symbol"/>
    </w:rPr>
  </w:style>
  <w:style w:type="character" w:customStyle="1" w:styleId="a3">
    <w:name w:val="Нижний колонтитул Знак"/>
    <w:uiPriority w:val="99"/>
    <w:rPr>
      <w:rFonts w:ascii="Times New Roman" w:eastAsia="Calibri" w:hAnsi="Times New Roman" w:cs="Calibri"/>
      <w:sz w:val="28"/>
    </w:rPr>
  </w:style>
  <w:style w:type="character" w:customStyle="1" w:styleId="WW8Num2z0">
    <w:name w:val="WW8Num2z0"/>
    <w:rPr>
      <w:rFonts w:ascii="Wingdings" w:hAnsi="Wingdings" w:cs="OpenSymbol"/>
    </w:rPr>
  </w:style>
  <w:style w:type="character" w:customStyle="1" w:styleId="WW8Num11z2">
    <w:name w:val="WW8Num11z2"/>
    <w:rPr>
      <w:rFonts w:ascii="Wingdings" w:hAnsi="Wingdings"/>
    </w:rPr>
  </w:style>
  <w:style w:type="character" w:customStyle="1" w:styleId="WW8Num12z0">
    <w:name w:val="WW8Num12z0"/>
    <w:rPr>
      <w:rFonts w:ascii="Symbol" w:hAnsi="Symbol"/>
    </w:rPr>
  </w:style>
  <w:style w:type="character" w:customStyle="1" w:styleId="WW8Num12z1">
    <w:name w:val="WW8Num12z1"/>
    <w:rPr>
      <w:rFonts w:ascii="Courier New" w:hAnsi="Courier New" w:cs="Courier New"/>
    </w:rPr>
  </w:style>
  <w:style w:type="character" w:customStyle="1" w:styleId="WW8Num13z2">
    <w:name w:val="WW8Num13z2"/>
    <w:rPr>
      <w:rFonts w:ascii="Wingdings" w:hAnsi="Wingdings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4z2">
    <w:name w:val="WW8Num14z2"/>
    <w:rPr>
      <w:rFonts w:ascii="Wingdings" w:hAnsi="Wingdings"/>
    </w:rPr>
  </w:style>
  <w:style w:type="character" w:customStyle="1" w:styleId="a4">
    <w:name w:val="Верхний колонтитул Знак"/>
    <w:rPr>
      <w:rFonts w:ascii="Times New Roman" w:eastAsia="Calibri" w:hAnsi="Times New Roman" w:cs="Calibri"/>
      <w:sz w:val="28"/>
    </w:rPr>
  </w:style>
  <w:style w:type="character" w:customStyle="1" w:styleId="11">
    <w:name w:val="Заголовок 1 Знак"/>
    <w:rPr>
      <w:rFonts w:ascii="Cambria" w:eastAsia="Times New Roman" w:hAnsi="Cambria" w:cs="Times New Roman"/>
      <w:b/>
      <w:bCs/>
      <w:kern w:val="1"/>
      <w:sz w:val="32"/>
      <w:szCs w:val="32"/>
    </w:rPr>
  </w:style>
  <w:style w:type="character" w:customStyle="1" w:styleId="a5">
    <w:name w:val="Маркеры списка"/>
    <w:rPr>
      <w:rFonts w:ascii="OpenSymbol" w:eastAsia="OpenSymbol" w:hAnsi="OpenSymbol" w:cs="OpenSymbol"/>
    </w:rPr>
  </w:style>
  <w:style w:type="character" w:customStyle="1" w:styleId="membernamelink">
    <w:name w:val="membernamelink"/>
    <w:basedOn w:val="DefaultParagraphFont"/>
  </w:style>
  <w:style w:type="paragraph" w:customStyle="1" w:styleId="12">
    <w:name w:val="Название1"/>
    <w:basedOn w:val="Normal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100">
    <w:name w:val="Оглавление 10"/>
    <w:basedOn w:val="1"/>
    <w:pPr>
      <w:tabs>
        <w:tab w:val="right" w:leader="dot" w:pos="7091"/>
      </w:tabs>
      <w:ind w:left="2547"/>
    </w:pPr>
  </w:style>
  <w:style w:type="paragraph" w:customStyle="1" w:styleId="a6">
    <w:name w:val="Заголовок таблицы"/>
    <w:basedOn w:val="a7"/>
    <w:pPr>
      <w:jc w:val="center"/>
    </w:pPr>
    <w:rPr>
      <w:b/>
      <w:bCs/>
    </w:rPr>
  </w:style>
  <w:style w:type="paragraph" w:customStyle="1" w:styleId="a7">
    <w:name w:val="Содержимое таблицы"/>
    <w:basedOn w:val="Normal"/>
    <w:pPr>
      <w:suppressLineNumbers/>
    </w:pPr>
  </w:style>
  <w:style w:type="paragraph" w:customStyle="1" w:styleId="2">
    <w:name w:val="2"/>
    <w:basedOn w:val="Heading1"/>
    <w:next w:val="Normal"/>
    <w:qFormat/>
    <w:pPr>
      <w:keepLines/>
      <w:numPr>
        <w:numId w:val="0"/>
      </w:numPr>
      <w:suppressAutoHyphens w:val="0"/>
      <w:spacing w:before="480" w:after="0"/>
    </w:pPr>
    <w:rPr>
      <w:color w:val="365F91"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3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nVw2TDqQ5BMfuHauMOzaBi5xAA==">CgMxLjAyCGguZ2pkZ3hzMgloLjMwajB6bGwyCWguMWZvYjl0ZTIJaC4zem55c2g3MgloLjJldDkycDAyCGgudHlqY3d0MgloLjNkeTZ2a20yDmguZWVrMTVkcDZ0OHdmMg5oLm1obXM5dDJ2ejV6ZDIJaC4xdDNoNXNmOAByITFnalZVZU1DSXExRm03MXJOdW5JZjFJTzRJYjMzcFctSQ==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1235</Words>
  <Characters>7045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Мамонтов Дмитрий Петрович</dc:creator>
  <cp:lastModifiedBy>ПРИН-166 Максим Зверьков</cp:lastModifiedBy>
  <cp:revision>2</cp:revision>
  <dcterms:created xsi:type="dcterms:W3CDTF">2024-04-14T21:03:00Z</dcterms:created>
  <dcterms:modified xsi:type="dcterms:W3CDTF">2024-04-14T21:03:00Z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1049-11.2.0.9984</vt:lpwstr>
  </property>
</Properties>
</file>